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97" w:rsidRDefault="00670FD6" w:rsidP="00043D5B">
      <w:pPr>
        <w:spacing w:line="240" w:lineRule="auto"/>
        <w:ind w:firstLine="420"/>
        <w:jc w:val="center"/>
        <w:rPr>
          <w:b/>
          <w:sz w:val="36"/>
          <w:szCs w:val="36"/>
        </w:rPr>
      </w:pPr>
      <w:r w:rsidRPr="00043D5B">
        <w:rPr>
          <w:b/>
          <w:sz w:val="36"/>
          <w:szCs w:val="36"/>
        </w:rPr>
        <w:t>Итоги деятельности Комитета по ветеринарии Республики Дагестан за 2015 год</w:t>
      </w:r>
      <w:r w:rsidR="00A95198" w:rsidRPr="00043D5B">
        <w:rPr>
          <w:b/>
          <w:sz w:val="36"/>
          <w:szCs w:val="36"/>
        </w:rPr>
        <w:t xml:space="preserve"> и задачи на 2016 год в свете </w:t>
      </w:r>
    </w:p>
    <w:p w:rsidR="00670FD6" w:rsidRPr="00043D5B" w:rsidRDefault="00A95198" w:rsidP="00043D5B">
      <w:pPr>
        <w:spacing w:line="240" w:lineRule="auto"/>
        <w:ind w:firstLine="420"/>
        <w:jc w:val="center"/>
        <w:rPr>
          <w:b/>
          <w:sz w:val="36"/>
          <w:szCs w:val="36"/>
        </w:rPr>
      </w:pPr>
      <w:bookmarkStart w:id="0" w:name="_GoBack"/>
      <w:bookmarkEnd w:id="0"/>
      <w:r w:rsidRPr="00043D5B">
        <w:rPr>
          <w:b/>
          <w:sz w:val="36"/>
          <w:szCs w:val="36"/>
        </w:rPr>
        <w:t xml:space="preserve">Послания Главы Республики Дагестан </w:t>
      </w:r>
      <w:proofErr w:type="spellStart"/>
      <w:r w:rsidRPr="00043D5B">
        <w:rPr>
          <w:b/>
          <w:sz w:val="36"/>
          <w:szCs w:val="36"/>
        </w:rPr>
        <w:t>Р.Г.Абдулатипова</w:t>
      </w:r>
      <w:proofErr w:type="spellEnd"/>
      <w:r w:rsidRPr="00043D5B">
        <w:rPr>
          <w:b/>
          <w:sz w:val="36"/>
          <w:szCs w:val="36"/>
        </w:rPr>
        <w:t xml:space="preserve"> Народному Собранию РД</w:t>
      </w:r>
    </w:p>
    <w:p w:rsidR="00670FD6" w:rsidRPr="00043D5B" w:rsidRDefault="00670FD6" w:rsidP="00043D5B">
      <w:pPr>
        <w:spacing w:line="240" w:lineRule="auto"/>
        <w:ind w:firstLine="420"/>
        <w:jc w:val="both"/>
        <w:rPr>
          <w:sz w:val="36"/>
          <w:szCs w:val="36"/>
        </w:rPr>
      </w:pPr>
    </w:p>
    <w:p w:rsidR="001C6AAA" w:rsidRPr="00043D5B" w:rsidRDefault="001C6AAA" w:rsidP="00043D5B">
      <w:pPr>
        <w:spacing w:line="240" w:lineRule="auto"/>
        <w:ind w:firstLine="420"/>
        <w:jc w:val="center"/>
        <w:rPr>
          <w:sz w:val="36"/>
          <w:szCs w:val="36"/>
        </w:rPr>
      </w:pPr>
      <w:r w:rsidRPr="00043D5B">
        <w:rPr>
          <w:sz w:val="36"/>
          <w:szCs w:val="36"/>
        </w:rPr>
        <w:t>Уважаемые коллеги!</w:t>
      </w:r>
    </w:p>
    <w:p w:rsidR="00070173" w:rsidRPr="007E6970" w:rsidRDefault="00070173" w:rsidP="00081032">
      <w:pPr>
        <w:pStyle w:val="a4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970">
        <w:rPr>
          <w:rFonts w:ascii="Times New Roman" w:hAnsi="Times New Roman"/>
          <w:sz w:val="28"/>
          <w:szCs w:val="28"/>
        </w:rPr>
        <w:t xml:space="preserve">Основным фактором динамичного развития, </w:t>
      </w:r>
      <w:proofErr w:type="gramStart"/>
      <w:r w:rsidRPr="007E6970">
        <w:rPr>
          <w:rFonts w:ascii="Times New Roman" w:hAnsi="Times New Roman"/>
          <w:sz w:val="28"/>
          <w:szCs w:val="28"/>
        </w:rPr>
        <w:t>повышающим  рентабельность</w:t>
      </w:r>
      <w:proofErr w:type="gramEnd"/>
      <w:r w:rsidRPr="007E6970">
        <w:rPr>
          <w:rFonts w:ascii="Times New Roman" w:hAnsi="Times New Roman"/>
          <w:sz w:val="28"/>
          <w:szCs w:val="28"/>
        </w:rPr>
        <w:t xml:space="preserve"> животноводства и перерабатывающих отраслей, обеспечивающим продовольственную и экологическую безопасность, является эпизоотическое и ветеринарно-санитарное благополучие территории республики,</w:t>
      </w:r>
      <w:r w:rsidR="00BD6007" w:rsidRPr="007E6970">
        <w:rPr>
          <w:rFonts w:ascii="Times New Roman" w:hAnsi="Times New Roman"/>
          <w:sz w:val="28"/>
          <w:szCs w:val="28"/>
        </w:rPr>
        <w:t xml:space="preserve"> а ж</w:t>
      </w:r>
      <w:r w:rsidRPr="007E6970">
        <w:rPr>
          <w:rFonts w:ascii="Times New Roman" w:hAnsi="Times New Roman"/>
          <w:sz w:val="28"/>
          <w:szCs w:val="28"/>
        </w:rPr>
        <w:t>ивотноводство является важнейшей и динамично развивающейся отраслью в республике.</w:t>
      </w:r>
      <w:r w:rsidR="00081032" w:rsidRPr="007E6970">
        <w:rPr>
          <w:rFonts w:ascii="Times New Roman" w:hAnsi="Times New Roman"/>
          <w:sz w:val="28"/>
          <w:szCs w:val="28"/>
        </w:rPr>
        <w:t xml:space="preserve"> </w:t>
      </w:r>
      <w:r w:rsidR="00EC362F" w:rsidRPr="007E6970">
        <w:rPr>
          <w:rFonts w:ascii="Times New Roman" w:hAnsi="Times New Roman"/>
          <w:b/>
          <w:sz w:val="28"/>
          <w:szCs w:val="28"/>
        </w:rPr>
        <w:t>Об этом</w:t>
      </w:r>
      <w:r w:rsidR="00EC362F"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было подчеркнуто в послании Главы Республики Дагестан</w:t>
      </w:r>
      <w:r w:rsidR="00081032"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Рамазана </w:t>
      </w:r>
      <w:proofErr w:type="spellStart"/>
      <w:r w:rsidR="00081032"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Гаджимурадовича</w:t>
      </w:r>
      <w:proofErr w:type="spellEnd"/>
      <w:r w:rsidR="00081032"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1 февраля 2</w:t>
      </w:r>
      <w:r w:rsidR="00EC362F"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016 года касаясь вопросов развития агропромышленного сектора, особенно животноводства.</w:t>
      </w:r>
    </w:p>
    <w:p w:rsidR="00EC362F" w:rsidRPr="007E6970" w:rsidRDefault="00EC362F" w:rsidP="00081032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Исторически дагестанцы – хорошие животноводы. В 2015 году</w:t>
      </w:r>
      <w:r w:rsidR="002B1EC9"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2B1EC9"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Агульском,</w:t>
      </w:r>
      <w:r w:rsidR="002B1EC9"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Акушинском</w:t>
      </w:r>
      <w:proofErr w:type="spellEnd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B1EC9"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Бабаюртовском</w:t>
      </w:r>
      <w:proofErr w:type="spellEnd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B1EC9"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Буйнакском, </w:t>
      </w:r>
      <w:proofErr w:type="spellStart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Гергебильском</w:t>
      </w:r>
      <w:proofErr w:type="spellEnd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Гунибском</w:t>
      </w:r>
      <w:proofErr w:type="spellEnd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Карабудахкентском</w:t>
      </w:r>
      <w:proofErr w:type="spellEnd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Кизилюртовском</w:t>
      </w:r>
      <w:proofErr w:type="spellEnd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Ногайском, Ботлихском, </w:t>
      </w:r>
      <w:proofErr w:type="spellStart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Магарамкентском</w:t>
      </w:r>
      <w:proofErr w:type="spellEnd"/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районах построены животноводческие комплексы и откормочные площадки для мелкого рогатого скота и птиц, вводятся в эксплуатацию предприятия по переработке мяса. Но мы до си</w:t>
      </w:r>
      <w:r w:rsidR="00426197"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 не научились цивилизованно доводить произ</w:t>
      </w:r>
      <w:r w:rsidR="00426197" w:rsidRPr="007E6970">
        <w:rPr>
          <w:rFonts w:ascii="Times New Roman" w:eastAsia="Times New Roman" w:hAnsi="Times New Roman"/>
          <w:b/>
          <w:sz w:val="28"/>
          <w:szCs w:val="28"/>
          <w:lang w:eastAsia="ru-RU"/>
        </w:rPr>
        <w:t>веденную продукцию до потребителя, в первую очередь через торговые сети, минуя недобросовестных посредников, отметил Глава Республики.</w:t>
      </w:r>
    </w:p>
    <w:p w:rsidR="00BD6007" w:rsidRPr="007E6970" w:rsidRDefault="001C6AAA" w:rsidP="00081032">
      <w:pPr>
        <w:spacing w:line="240" w:lineRule="auto"/>
        <w:ind w:firstLine="567"/>
        <w:jc w:val="both"/>
      </w:pPr>
      <w:r w:rsidRPr="007E6970">
        <w:t>С целью</w:t>
      </w:r>
      <w:r w:rsidRPr="007E6970">
        <w:rPr>
          <w:rFonts w:eastAsia="Times New Roman"/>
          <w:lang w:eastAsia="ru-RU"/>
        </w:rPr>
        <w:t xml:space="preserve"> достижения</w:t>
      </w:r>
      <w:r w:rsidR="00426197" w:rsidRPr="007E6970">
        <w:rPr>
          <w:rFonts w:eastAsia="Times New Roman"/>
          <w:lang w:eastAsia="ru-RU"/>
        </w:rPr>
        <w:t xml:space="preserve"> указанной цели </w:t>
      </w:r>
      <w:r w:rsidR="00BD6007" w:rsidRPr="007E6970">
        <w:rPr>
          <w:rFonts w:eastAsia="Times New Roman"/>
          <w:lang w:eastAsia="ru-RU"/>
        </w:rPr>
        <w:t>и</w:t>
      </w:r>
      <w:r w:rsidR="002B1EC9" w:rsidRPr="007E6970">
        <w:rPr>
          <w:rFonts w:eastAsia="Times New Roman"/>
          <w:lang w:eastAsia="ru-RU"/>
        </w:rPr>
        <w:t xml:space="preserve"> </w:t>
      </w:r>
      <w:r w:rsidR="00426197" w:rsidRPr="007E6970">
        <w:rPr>
          <w:rFonts w:eastAsia="Times New Roman"/>
          <w:lang w:eastAsia="ru-RU"/>
        </w:rPr>
        <w:t>сохран</w:t>
      </w:r>
      <w:r w:rsidR="00BD6007" w:rsidRPr="007E6970">
        <w:rPr>
          <w:rFonts w:eastAsia="Times New Roman"/>
          <w:lang w:eastAsia="ru-RU"/>
        </w:rPr>
        <w:t>ения эпизоотического благополучия</w:t>
      </w:r>
      <w:r w:rsidRPr="007E6970">
        <w:rPr>
          <w:rFonts w:eastAsia="Times New Roman"/>
          <w:lang w:eastAsia="ru-RU"/>
        </w:rPr>
        <w:t xml:space="preserve"> во всех категориях животноводческих хозяйств специалистами государственной ветеринарной службы за отчетный период </w:t>
      </w:r>
      <w:r w:rsidR="00426197" w:rsidRPr="007E6970">
        <w:rPr>
          <w:rFonts w:eastAsia="Times New Roman"/>
          <w:lang w:eastAsia="ru-RU"/>
        </w:rPr>
        <w:t xml:space="preserve">уже </w:t>
      </w:r>
      <w:r w:rsidRPr="007E6970">
        <w:rPr>
          <w:rFonts w:eastAsia="Times New Roman"/>
          <w:lang w:eastAsia="ru-RU"/>
        </w:rPr>
        <w:t>проделана существенная работа.</w:t>
      </w:r>
    </w:p>
    <w:p w:rsidR="00670FD6" w:rsidRPr="007E6970" w:rsidRDefault="00670FD6" w:rsidP="00081032">
      <w:pPr>
        <w:spacing w:line="240" w:lineRule="auto"/>
        <w:ind w:firstLine="567"/>
        <w:jc w:val="both"/>
      </w:pPr>
      <w:r w:rsidRPr="007E6970">
        <w:t xml:space="preserve">Общий объем проведённых </w:t>
      </w:r>
      <w:proofErr w:type="spellStart"/>
      <w:r w:rsidRPr="007E6970">
        <w:t>головообработок</w:t>
      </w:r>
      <w:proofErr w:type="spellEnd"/>
      <w:r w:rsidRPr="007E6970">
        <w:t xml:space="preserve"> составляет – 9</w:t>
      </w:r>
      <w:r w:rsidR="00A270D3" w:rsidRPr="007E6970">
        <w:t>3 млн</w:t>
      </w:r>
      <w:r w:rsidRPr="007E6970">
        <w:t>.</w:t>
      </w:r>
      <w:r w:rsidR="00A270D3" w:rsidRPr="007E6970">
        <w:t>, в том числе:</w:t>
      </w:r>
    </w:p>
    <w:p w:rsidR="00670FD6" w:rsidRPr="007E6970" w:rsidRDefault="00670FD6" w:rsidP="00043D5B">
      <w:pPr>
        <w:spacing w:line="240" w:lineRule="auto"/>
        <w:ind w:firstLine="420"/>
        <w:jc w:val="both"/>
      </w:pPr>
      <w:r w:rsidRPr="007E6970">
        <w:t>- по профилактическим вакцинациям – 53</w:t>
      </w:r>
      <w:r w:rsidR="00A270D3" w:rsidRPr="007E6970">
        <w:t xml:space="preserve"> </w:t>
      </w:r>
      <w:proofErr w:type="spellStart"/>
      <w:r w:rsidR="00A270D3" w:rsidRPr="007E6970">
        <w:t>млн</w:t>
      </w:r>
      <w:r w:rsidRPr="007E6970">
        <w:t>головообработок</w:t>
      </w:r>
      <w:proofErr w:type="spellEnd"/>
      <w:r w:rsidRPr="007E6970">
        <w:t>;</w:t>
      </w:r>
    </w:p>
    <w:p w:rsidR="00A270D3" w:rsidRPr="007E6970" w:rsidRDefault="00670FD6" w:rsidP="00043D5B">
      <w:pPr>
        <w:spacing w:line="240" w:lineRule="auto"/>
        <w:ind w:firstLine="420"/>
        <w:jc w:val="both"/>
      </w:pPr>
      <w:r w:rsidRPr="007E6970">
        <w:t>- по профилактическим обработкам – 40</w:t>
      </w:r>
      <w:r w:rsidR="00A270D3" w:rsidRPr="007E6970">
        <w:t xml:space="preserve"> </w:t>
      </w:r>
      <w:proofErr w:type="spellStart"/>
      <w:r w:rsidR="00A270D3" w:rsidRPr="007E6970">
        <w:t>млн.</w:t>
      </w:r>
      <w:r w:rsidRPr="007E6970">
        <w:t>головообработок</w:t>
      </w:r>
      <w:proofErr w:type="spellEnd"/>
      <w:r w:rsidRPr="007E6970">
        <w:t xml:space="preserve">. </w:t>
      </w:r>
      <w:r w:rsidR="00A270D3" w:rsidRPr="007E6970">
        <w:t>Объем диагностически</w:t>
      </w:r>
      <w:r w:rsidR="00BD6007" w:rsidRPr="007E6970">
        <w:t>х исследований составляет – 5,2</w:t>
      </w:r>
      <w:r w:rsidR="00A270D3" w:rsidRPr="007E6970">
        <w:t xml:space="preserve"> млн;</w:t>
      </w:r>
    </w:p>
    <w:p w:rsidR="00670FD6" w:rsidRPr="007E6970" w:rsidRDefault="00670FD6" w:rsidP="00081032">
      <w:pPr>
        <w:spacing w:line="240" w:lineRule="auto"/>
        <w:ind w:firstLine="567"/>
        <w:jc w:val="both"/>
      </w:pPr>
      <w:r w:rsidRPr="007E6970">
        <w:t>При этом выявлено более 57 тыс. положительных результатов.</w:t>
      </w:r>
    </w:p>
    <w:p w:rsidR="00670FD6" w:rsidRPr="007E6970" w:rsidRDefault="00670FD6" w:rsidP="00081032">
      <w:pPr>
        <w:spacing w:line="240" w:lineRule="auto"/>
        <w:ind w:firstLine="567"/>
        <w:jc w:val="both"/>
      </w:pPr>
      <w:r w:rsidRPr="007E6970">
        <w:t xml:space="preserve">Благодаря проводимым профилактическим мероприятиям в республике сохраняется эпизоотическое благополучие по </w:t>
      </w:r>
      <w:r w:rsidR="00426197" w:rsidRPr="007E6970">
        <w:t>особо опасным заболеваниям</w:t>
      </w:r>
      <w:r w:rsidRPr="007E6970">
        <w:t xml:space="preserve">.  </w:t>
      </w:r>
    </w:p>
    <w:p w:rsidR="00670FD6" w:rsidRPr="007E6970" w:rsidRDefault="00426197" w:rsidP="00081032">
      <w:pPr>
        <w:spacing w:line="240" w:lineRule="auto"/>
        <w:ind w:firstLine="567"/>
        <w:jc w:val="both"/>
      </w:pPr>
      <w:r w:rsidRPr="007E6970">
        <w:t>Вакцинировано против сибирской</w:t>
      </w:r>
      <w:r w:rsidR="00BD6007" w:rsidRPr="007E6970">
        <w:t xml:space="preserve"> язвы</w:t>
      </w:r>
      <w:r w:rsidR="00670FD6" w:rsidRPr="007E6970">
        <w:t xml:space="preserve"> КРС – 1</w:t>
      </w:r>
      <w:r w:rsidR="00BD6007" w:rsidRPr="007E6970">
        <w:t>,5</w:t>
      </w:r>
      <w:r w:rsidR="00670FD6" w:rsidRPr="007E6970">
        <w:t xml:space="preserve"> млн. </w:t>
      </w:r>
      <w:proofErr w:type="spellStart"/>
      <w:r w:rsidR="00670FD6" w:rsidRPr="007E6970">
        <w:t>головообработок</w:t>
      </w:r>
      <w:proofErr w:type="spellEnd"/>
      <w:r w:rsidR="00670FD6" w:rsidRPr="007E6970">
        <w:t xml:space="preserve">; МРС -  более 9 млн. </w:t>
      </w:r>
      <w:proofErr w:type="spellStart"/>
      <w:r w:rsidR="00670FD6" w:rsidRPr="007E6970">
        <w:t>головообработок</w:t>
      </w:r>
      <w:proofErr w:type="spellEnd"/>
      <w:r w:rsidR="00670FD6" w:rsidRPr="007E6970">
        <w:t>;</w:t>
      </w:r>
      <w:r w:rsidR="00BD6007" w:rsidRPr="007E6970">
        <w:t xml:space="preserve"> свиней – 711 гол; лошади – 35 тыс.</w:t>
      </w:r>
      <w:r w:rsidR="00670FD6" w:rsidRPr="007E6970">
        <w:t xml:space="preserve"> гол. </w:t>
      </w:r>
    </w:p>
    <w:p w:rsidR="00670FD6" w:rsidRPr="007E6970" w:rsidRDefault="00670FD6" w:rsidP="00081032">
      <w:pPr>
        <w:spacing w:line="240" w:lineRule="auto"/>
        <w:ind w:firstLine="567"/>
        <w:jc w:val="both"/>
      </w:pPr>
      <w:r w:rsidRPr="007E6970"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7E6970">
          <w:t>2015 г</w:t>
        </w:r>
      </w:smartTag>
      <w:r w:rsidRPr="007E6970">
        <w:t xml:space="preserve">. </w:t>
      </w:r>
      <w:r w:rsidR="006629D9" w:rsidRPr="007E6970">
        <w:t>проведено диагностических исследований на туберкулёз КРС – более 850 тысяч голов</w:t>
      </w:r>
      <w:r w:rsidR="00070173" w:rsidRPr="007E6970">
        <w:t xml:space="preserve">. </w:t>
      </w:r>
    </w:p>
    <w:p w:rsidR="00670FD6" w:rsidRPr="007E6970" w:rsidRDefault="00670FD6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  <w:rPr>
          <w:bCs/>
        </w:rPr>
      </w:pPr>
      <w:r w:rsidRPr="007E6970">
        <w:t>В истекшем году было зарегистрировано - 4 случая бешенства животных в неблагополучных пунктах</w:t>
      </w:r>
      <w:r w:rsidR="00A270D3" w:rsidRPr="007E6970">
        <w:t>, в 2014 году таких пунктов было 18.</w:t>
      </w:r>
    </w:p>
    <w:p w:rsidR="00670FD6" w:rsidRPr="007E6970" w:rsidRDefault="00670FD6" w:rsidP="00081032">
      <w:pPr>
        <w:spacing w:line="240" w:lineRule="auto"/>
        <w:ind w:firstLine="567"/>
        <w:jc w:val="both"/>
      </w:pPr>
      <w:r w:rsidRPr="007E6970">
        <w:t xml:space="preserve">Всего проведено </w:t>
      </w:r>
      <w:proofErr w:type="spellStart"/>
      <w:r w:rsidRPr="007E6970">
        <w:t>головообработок</w:t>
      </w:r>
      <w:proofErr w:type="spellEnd"/>
      <w:r w:rsidRPr="007E6970">
        <w:t xml:space="preserve"> против бешенства КРС </w:t>
      </w:r>
      <w:r w:rsidR="00BD6007" w:rsidRPr="007E6970">
        <w:t>–</w:t>
      </w:r>
      <w:r w:rsidRPr="007E6970">
        <w:t xml:space="preserve"> 72</w:t>
      </w:r>
      <w:r w:rsidR="00BD6007" w:rsidRPr="007E6970">
        <w:t xml:space="preserve"> тыс.</w:t>
      </w:r>
      <w:r w:rsidRPr="007E6970">
        <w:t xml:space="preserve"> голов, МРС-6</w:t>
      </w:r>
      <w:r w:rsidR="00BD6007" w:rsidRPr="007E6970">
        <w:t>,</w:t>
      </w:r>
      <w:r w:rsidRPr="007E6970">
        <w:t>5</w:t>
      </w:r>
      <w:r w:rsidR="00BD6007" w:rsidRPr="007E6970">
        <w:t xml:space="preserve"> тыс.</w:t>
      </w:r>
      <w:r w:rsidRPr="007E6970">
        <w:t xml:space="preserve"> голов, собак </w:t>
      </w:r>
      <w:r w:rsidR="00BD6007" w:rsidRPr="007E6970">
        <w:t xml:space="preserve">–более </w:t>
      </w:r>
      <w:r w:rsidRPr="007E6970">
        <w:t>40</w:t>
      </w:r>
      <w:r w:rsidR="00BD6007" w:rsidRPr="007E6970">
        <w:t xml:space="preserve"> тыс.</w:t>
      </w:r>
      <w:r w:rsidRPr="007E6970">
        <w:t xml:space="preserve"> голов.</w:t>
      </w:r>
    </w:p>
    <w:p w:rsidR="00670FD6" w:rsidRPr="007E6970" w:rsidRDefault="006629D9" w:rsidP="00081032">
      <w:pPr>
        <w:tabs>
          <w:tab w:val="left" w:pos="509"/>
        </w:tabs>
        <w:spacing w:line="240" w:lineRule="auto"/>
        <w:ind w:firstLine="567"/>
        <w:jc w:val="both"/>
      </w:pPr>
      <w:r w:rsidRPr="007E6970">
        <w:lastRenderedPageBreak/>
        <w:t>Для улучшения эпизоотической ситуации н</w:t>
      </w:r>
      <w:r w:rsidR="00670FD6" w:rsidRPr="007E6970">
        <w:t xml:space="preserve">еобходимо </w:t>
      </w:r>
      <w:r w:rsidRPr="007E6970">
        <w:t xml:space="preserve">регистрировать поголовье домашних собак и кошек, </w:t>
      </w:r>
      <w:r w:rsidR="00670FD6" w:rsidRPr="007E6970">
        <w:t>провести регулирование численности диких плотоядных животных и осуществить отлов безнадзорных животных, которые</w:t>
      </w:r>
      <w:r w:rsidR="002B1EC9" w:rsidRPr="007E6970">
        <w:t xml:space="preserve"> </w:t>
      </w:r>
      <w:r w:rsidR="00426197" w:rsidRPr="007E6970">
        <w:t xml:space="preserve">по </w:t>
      </w:r>
      <w:r w:rsidR="00BD6007" w:rsidRPr="007E6970">
        <w:t>нашим подсчетам</w:t>
      </w:r>
      <w:r w:rsidR="002B1EC9" w:rsidRPr="007E6970">
        <w:t xml:space="preserve"> </w:t>
      </w:r>
      <w:r w:rsidR="00670FD6" w:rsidRPr="007E6970">
        <w:t xml:space="preserve">насчитываются более </w:t>
      </w:r>
      <w:r w:rsidR="00A270D3" w:rsidRPr="007E6970">
        <w:t>1</w:t>
      </w:r>
      <w:r w:rsidR="00670FD6" w:rsidRPr="007E6970">
        <w:t xml:space="preserve">0 тыс. особей. </w:t>
      </w:r>
    </w:p>
    <w:p w:rsidR="00670FD6" w:rsidRPr="007E6970" w:rsidRDefault="00670FD6" w:rsidP="00081032">
      <w:pPr>
        <w:tabs>
          <w:tab w:val="left" w:pos="509"/>
        </w:tabs>
        <w:spacing w:line="240" w:lineRule="auto"/>
        <w:ind w:firstLine="567"/>
        <w:jc w:val="both"/>
      </w:pPr>
      <w:r w:rsidRPr="007E6970">
        <w:t xml:space="preserve">Заболевание лейкозом в последние годы прогрессирует в хозяйствах </w:t>
      </w:r>
      <w:r w:rsidR="006629D9" w:rsidRPr="007E6970">
        <w:t>республики</w:t>
      </w:r>
      <w:r w:rsidRPr="007E6970">
        <w:t>. За 2015 год было выявлено – 14 случаев</w:t>
      </w:r>
      <w:r w:rsidR="00BD6007" w:rsidRPr="007E6970">
        <w:t xml:space="preserve"> и это в племенных хозяйствах республики</w:t>
      </w:r>
      <w:r w:rsidRPr="007E6970">
        <w:t>.</w:t>
      </w:r>
    </w:p>
    <w:p w:rsidR="00670FD6" w:rsidRPr="007E6970" w:rsidRDefault="002B1EC9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  <w:rPr>
          <w:b/>
        </w:rPr>
      </w:pPr>
      <w:r w:rsidRPr="007E6970">
        <w:rPr>
          <w:b/>
        </w:rPr>
        <w:t>В связи с в</w:t>
      </w:r>
      <w:r w:rsidR="00670FD6" w:rsidRPr="007E6970">
        <w:rPr>
          <w:b/>
        </w:rPr>
        <w:t>ступлением России в ВТО и</w:t>
      </w:r>
      <w:r w:rsidRPr="007E6970">
        <w:rPr>
          <w:b/>
        </w:rPr>
        <w:t xml:space="preserve"> в</w:t>
      </w:r>
      <w:r w:rsidR="00670FD6" w:rsidRPr="007E6970">
        <w:rPr>
          <w:b/>
        </w:rPr>
        <w:t xml:space="preserve"> Таможенный союз</w:t>
      </w:r>
      <w:r w:rsidRPr="007E6970">
        <w:rPr>
          <w:b/>
        </w:rPr>
        <w:t>,</w:t>
      </w:r>
      <w:r w:rsidR="00670FD6" w:rsidRPr="007E6970">
        <w:rPr>
          <w:b/>
        </w:rPr>
        <w:t xml:space="preserve"> ужесточились требования в отношении лейкоза при реализации животных и продукции животноводства. По требованиям технического регламента Таможенного союза, хозяйство должно быть благополучно по лейкозу в течение 12 месяцев. Больные лейкозом животные, молоко, мясо и другие продукты убоя, полученные от них, запрещается использовать для пищевых целей. И в этом году работ</w:t>
      </w:r>
      <w:r w:rsidR="006629D9" w:rsidRPr="007E6970">
        <w:rPr>
          <w:b/>
        </w:rPr>
        <w:t>у</w:t>
      </w:r>
      <w:r w:rsidR="00670FD6" w:rsidRPr="007E6970">
        <w:rPr>
          <w:b/>
        </w:rPr>
        <w:t xml:space="preserve"> по диагностическим исследованиям на лейкоз необходимо </w:t>
      </w:r>
      <w:r w:rsidR="00A270D3" w:rsidRPr="007E6970">
        <w:rPr>
          <w:b/>
        </w:rPr>
        <w:t>расширить, чтобы недоброкачественная продукция не попадала на рынок</w:t>
      </w:r>
      <w:r w:rsidR="00670FD6" w:rsidRPr="007E6970">
        <w:rPr>
          <w:b/>
        </w:rPr>
        <w:t>.</w:t>
      </w:r>
    </w:p>
    <w:p w:rsidR="00670FD6" w:rsidRPr="007E6970" w:rsidRDefault="00670FD6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</w:pPr>
      <w:r w:rsidRPr="007E6970">
        <w:t>В 2015 году из федерального центра не было выделено вакцины РЕВ-1 и несвоевременно поставлялись наборы специфических компонент</w:t>
      </w:r>
      <w:r w:rsidR="00426197" w:rsidRPr="007E6970">
        <w:t xml:space="preserve">ов для диагностики </w:t>
      </w:r>
      <w:r w:rsidR="00BD6007" w:rsidRPr="007E6970">
        <w:t>бруцел</w:t>
      </w:r>
      <w:r w:rsidR="002B1EC9" w:rsidRPr="007E6970">
        <w:t>л</w:t>
      </w:r>
      <w:r w:rsidR="00BD6007" w:rsidRPr="007E6970">
        <w:t>еза</w:t>
      </w:r>
      <w:r w:rsidR="00426197" w:rsidRPr="007E6970">
        <w:t xml:space="preserve"> овец</w:t>
      </w:r>
      <w:r w:rsidRPr="007E6970">
        <w:t xml:space="preserve">, </w:t>
      </w:r>
      <w:r w:rsidR="00426197" w:rsidRPr="007E6970">
        <w:t>гемолизин</w:t>
      </w:r>
      <w:r w:rsidRPr="007E6970">
        <w:t xml:space="preserve"> для диагностики бруцеллеза </w:t>
      </w:r>
      <w:proofErr w:type="spellStart"/>
      <w:r w:rsidRPr="007E6970">
        <w:t>крс</w:t>
      </w:r>
      <w:proofErr w:type="spellEnd"/>
      <w:r w:rsidR="00426197" w:rsidRPr="007E6970">
        <w:t xml:space="preserve"> и анти</w:t>
      </w:r>
      <w:r w:rsidR="00426197" w:rsidRPr="007E6970">
        <w:rPr>
          <w:bCs/>
        </w:rPr>
        <w:t>ген для исследования лошадей</w:t>
      </w:r>
      <w:r w:rsidR="00BD6007" w:rsidRPr="007E6970">
        <w:rPr>
          <w:bCs/>
        </w:rPr>
        <w:t>.</w:t>
      </w:r>
      <w:r w:rsidR="002B1EC9" w:rsidRPr="007E6970">
        <w:rPr>
          <w:bCs/>
        </w:rPr>
        <w:t xml:space="preserve"> </w:t>
      </w:r>
      <w:r w:rsidRPr="007E6970">
        <w:t>Несмотря на это, в республике отмечается тенденция к улучшению эпизоотической ситуации по бруцеллезу.</w:t>
      </w:r>
    </w:p>
    <w:p w:rsidR="00670FD6" w:rsidRPr="007E6970" w:rsidRDefault="00426197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  <w:rPr>
          <w:bCs/>
        </w:rPr>
      </w:pPr>
      <w:r w:rsidRPr="007E6970">
        <w:rPr>
          <w:bCs/>
        </w:rPr>
        <w:t xml:space="preserve">На 1 января 2015 </w:t>
      </w:r>
      <w:proofErr w:type="gramStart"/>
      <w:r w:rsidRPr="007E6970">
        <w:rPr>
          <w:bCs/>
        </w:rPr>
        <w:t xml:space="preserve">года </w:t>
      </w:r>
      <w:r w:rsidR="00670FD6" w:rsidRPr="007E6970">
        <w:rPr>
          <w:bCs/>
        </w:rPr>
        <w:t xml:space="preserve"> имелось</w:t>
      </w:r>
      <w:proofErr w:type="gramEnd"/>
      <w:r w:rsidR="00670FD6" w:rsidRPr="007E6970">
        <w:rPr>
          <w:bCs/>
        </w:rPr>
        <w:t xml:space="preserve"> 16 неблагополучных пунктов по бруцеллезу КРС и 14 пунктов по МРС. Вновь выявленных в 2015 году по КРС - 16 пунктов и по МРС - 4 пункта.</w:t>
      </w:r>
    </w:p>
    <w:p w:rsidR="00670FD6" w:rsidRPr="007E6970" w:rsidRDefault="00670FD6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  <w:rPr>
          <w:bCs/>
        </w:rPr>
      </w:pPr>
      <w:r w:rsidRPr="007E6970">
        <w:rPr>
          <w:bCs/>
        </w:rPr>
        <w:t xml:space="preserve">В 2015 году оздоровлено от бруцеллеза </w:t>
      </w:r>
      <w:r w:rsidR="006629D9" w:rsidRPr="007E6970">
        <w:rPr>
          <w:bCs/>
        </w:rPr>
        <w:t>20</w:t>
      </w:r>
      <w:r w:rsidRPr="007E6970">
        <w:rPr>
          <w:bCs/>
        </w:rPr>
        <w:t xml:space="preserve"> неблагополучных пунктов по КРС и </w:t>
      </w:r>
      <w:r w:rsidR="00BD6007" w:rsidRPr="007E6970">
        <w:rPr>
          <w:bCs/>
        </w:rPr>
        <w:t xml:space="preserve">11 </w:t>
      </w:r>
      <w:r w:rsidRPr="007E6970">
        <w:rPr>
          <w:bCs/>
        </w:rPr>
        <w:t>по МРС</w:t>
      </w:r>
      <w:r w:rsidR="00975261" w:rsidRPr="007E6970">
        <w:rPr>
          <w:bCs/>
        </w:rPr>
        <w:t>.</w:t>
      </w:r>
    </w:p>
    <w:p w:rsidR="00670FD6" w:rsidRPr="007E6970" w:rsidRDefault="00670FD6" w:rsidP="00081032">
      <w:pPr>
        <w:spacing w:line="240" w:lineRule="auto"/>
        <w:ind w:firstLine="567"/>
        <w:jc w:val="both"/>
        <w:rPr>
          <w:bCs/>
        </w:rPr>
      </w:pPr>
      <w:r w:rsidRPr="007E6970">
        <w:t>Проведены диагностические исследования на бруцеллез КРС – 688</w:t>
      </w:r>
      <w:r w:rsidR="00A270D3" w:rsidRPr="007E6970">
        <w:t xml:space="preserve"> тысяч</w:t>
      </w:r>
      <w:r w:rsidRPr="007E6970">
        <w:t xml:space="preserve"> гол. и бруцеллез МРС – 338</w:t>
      </w:r>
      <w:r w:rsidR="00A270D3" w:rsidRPr="007E6970">
        <w:t xml:space="preserve"> тысяч</w:t>
      </w:r>
      <w:r w:rsidRPr="007E6970">
        <w:t xml:space="preserve"> голов.</w:t>
      </w:r>
      <w:r w:rsidR="00975261" w:rsidRPr="007E6970">
        <w:rPr>
          <w:bCs/>
        </w:rPr>
        <w:t xml:space="preserve"> При этом выявлено больных бруцеллезом КРС - 1449 гол.  и МРС - 417 гол.</w:t>
      </w:r>
    </w:p>
    <w:p w:rsidR="00670FD6" w:rsidRPr="007E6970" w:rsidRDefault="00670FD6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  <w:rPr>
          <w:b/>
          <w:bCs/>
        </w:rPr>
      </w:pPr>
      <w:r w:rsidRPr="007E6970">
        <w:rPr>
          <w:bCs/>
        </w:rPr>
        <w:t xml:space="preserve">На 1 января 2016 года в республике осталось неблагополучных пунктов: по МРС – 7 и по КРС - 12 пунктов. </w:t>
      </w:r>
      <w:r w:rsidRPr="007E6970">
        <w:rPr>
          <w:b/>
          <w:bCs/>
        </w:rPr>
        <w:t xml:space="preserve">По данным Управления </w:t>
      </w:r>
      <w:proofErr w:type="spellStart"/>
      <w:r w:rsidRPr="007E6970">
        <w:rPr>
          <w:b/>
          <w:bCs/>
        </w:rPr>
        <w:t>Роспотребнадзора</w:t>
      </w:r>
      <w:proofErr w:type="spellEnd"/>
      <w:r w:rsidRPr="007E6970">
        <w:rPr>
          <w:b/>
          <w:bCs/>
        </w:rPr>
        <w:t xml:space="preserve"> по РД количество подтвержденных диагнозов по заболеваниям бруцеллезом в 2015 году составило – 140 человек, в 2014 году было - 144 человек.</w:t>
      </w:r>
    </w:p>
    <w:p w:rsidR="00670FD6" w:rsidRPr="007E6970" w:rsidRDefault="00670FD6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  <w:rPr>
          <w:bCs/>
        </w:rPr>
      </w:pPr>
      <w:r w:rsidRPr="007E6970">
        <w:rPr>
          <w:bCs/>
        </w:rPr>
        <w:t>Противоэпизоотические мероприятия против бруцеллеза и других инфекционных заболеваний в недостаточной мере провод</w:t>
      </w:r>
      <w:r w:rsidR="002B1EC9" w:rsidRPr="007E6970">
        <w:rPr>
          <w:bCs/>
        </w:rPr>
        <w:t>я</w:t>
      </w:r>
      <w:r w:rsidRPr="007E6970">
        <w:rPr>
          <w:bCs/>
        </w:rPr>
        <w:t xml:space="preserve">тся в Буйнакском, </w:t>
      </w:r>
      <w:proofErr w:type="spellStart"/>
      <w:r w:rsidRPr="007E6970">
        <w:rPr>
          <w:bCs/>
        </w:rPr>
        <w:t>Гунибском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Дахадаевском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Карабудахкентском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Кумторкалинском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Цумадинском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Тляратинском</w:t>
      </w:r>
      <w:proofErr w:type="spellEnd"/>
      <w:r w:rsidRPr="007E6970">
        <w:rPr>
          <w:bCs/>
        </w:rPr>
        <w:t xml:space="preserve"> районах и в г. Махачкале. </w:t>
      </w:r>
    </w:p>
    <w:p w:rsidR="00670FD6" w:rsidRPr="007E6970" w:rsidRDefault="00670FD6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  <w:rPr>
          <w:bCs/>
        </w:rPr>
      </w:pPr>
      <w:r w:rsidRPr="007E6970">
        <w:rPr>
          <w:bCs/>
        </w:rPr>
        <w:t xml:space="preserve">Хорошо поставлена работа в ветеринарных управлениях: </w:t>
      </w:r>
      <w:r w:rsidR="00975261" w:rsidRPr="007E6970">
        <w:rPr>
          <w:bCs/>
        </w:rPr>
        <w:t xml:space="preserve">Хасавюртовского, </w:t>
      </w:r>
      <w:proofErr w:type="spellStart"/>
      <w:r w:rsidRPr="007E6970">
        <w:rPr>
          <w:bCs/>
        </w:rPr>
        <w:t>Ахтынского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Акушинского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Бабаюртовского</w:t>
      </w:r>
      <w:proofErr w:type="spellEnd"/>
      <w:r w:rsidRPr="007E6970">
        <w:rPr>
          <w:bCs/>
        </w:rPr>
        <w:t xml:space="preserve">, Ботлихского, </w:t>
      </w:r>
      <w:proofErr w:type="spellStart"/>
      <w:r w:rsidRPr="007E6970">
        <w:rPr>
          <w:bCs/>
        </w:rPr>
        <w:t>Гумбетовского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Курахского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Каякентского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Тарумовского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Рутульского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Хунзахского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Чар</w:t>
      </w:r>
      <w:r w:rsidR="00A270D3" w:rsidRPr="007E6970">
        <w:rPr>
          <w:bCs/>
        </w:rPr>
        <w:t>о</w:t>
      </w:r>
      <w:r w:rsidRPr="007E6970">
        <w:rPr>
          <w:bCs/>
        </w:rPr>
        <w:t>динского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Шамильского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Лакского</w:t>
      </w:r>
      <w:proofErr w:type="spellEnd"/>
      <w:r w:rsidRPr="007E6970">
        <w:rPr>
          <w:bCs/>
        </w:rPr>
        <w:t xml:space="preserve">, </w:t>
      </w:r>
      <w:proofErr w:type="spellStart"/>
      <w:r w:rsidRPr="007E6970">
        <w:rPr>
          <w:bCs/>
        </w:rPr>
        <w:t>Кулинского</w:t>
      </w:r>
      <w:proofErr w:type="spellEnd"/>
      <w:r w:rsidRPr="007E6970">
        <w:rPr>
          <w:bCs/>
        </w:rPr>
        <w:t xml:space="preserve"> районов и в </w:t>
      </w:r>
      <w:proofErr w:type="spellStart"/>
      <w:r w:rsidRPr="007E6970">
        <w:rPr>
          <w:bCs/>
        </w:rPr>
        <w:t>Бакресской</w:t>
      </w:r>
      <w:proofErr w:type="spellEnd"/>
      <w:r w:rsidRPr="007E6970">
        <w:rPr>
          <w:bCs/>
        </w:rPr>
        <w:t xml:space="preserve"> и </w:t>
      </w:r>
      <w:proofErr w:type="spellStart"/>
      <w:r w:rsidRPr="007E6970">
        <w:rPr>
          <w:bCs/>
        </w:rPr>
        <w:t>Бабаюртовской</w:t>
      </w:r>
      <w:proofErr w:type="spellEnd"/>
      <w:r w:rsidRPr="007E6970">
        <w:rPr>
          <w:bCs/>
        </w:rPr>
        <w:t xml:space="preserve"> зонах отгонного животноводства. </w:t>
      </w:r>
    </w:p>
    <w:p w:rsidR="00670FD6" w:rsidRPr="007E6970" w:rsidRDefault="00670FD6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  <w:rPr>
          <w:b/>
        </w:rPr>
      </w:pPr>
      <w:r w:rsidRPr="007E6970">
        <w:rPr>
          <w:b/>
        </w:rPr>
        <w:t xml:space="preserve">Большую роль в стабилизации эпизоотического благополучия и снижению уровня заболевания бруцеллезом людей и животных сыграла принятая постановлением Правительства РД от 13.12.2013 г. № 653 Государственная программа Республики Дагестан «Борьба с бруцеллезом людей и сельскохозяйственных животных на 2014-2016 годы». С учетом опыта предыдущих лет </w:t>
      </w:r>
      <w:r w:rsidRPr="007E6970">
        <w:rPr>
          <w:b/>
        </w:rPr>
        <w:lastRenderedPageBreak/>
        <w:t>необходимо разработать подобную программу и на последующие годы. Так</w:t>
      </w:r>
      <w:r w:rsidR="00081032" w:rsidRPr="007E6970">
        <w:rPr>
          <w:b/>
        </w:rPr>
        <w:t xml:space="preserve"> </w:t>
      </w:r>
      <w:r w:rsidRPr="007E6970">
        <w:rPr>
          <w:b/>
        </w:rPr>
        <w:t>же определенный эффект дают заседания инфекционного штаба, проводимые в Министерстве здравоохранения РД с участием специалистов Комитета по ветеринарии РД и врачей-эпидемиологов районных лечебных учреждений.</w:t>
      </w:r>
    </w:p>
    <w:p w:rsidR="00670FD6" w:rsidRPr="007E6970" w:rsidRDefault="00670FD6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</w:pPr>
      <w:r w:rsidRPr="007E6970">
        <w:t xml:space="preserve">В республике повсеместно через средства массовой информации, в населенных пунктах, местах массового скопления людей, животноводческих коллективах проводится ветеринарно-просветительская работа по профилактике бруцеллеза и других болезней животных, выпускаются памятки-информации об опасности и мерах профилактики бруцеллеза и особо опасных болезней. </w:t>
      </w:r>
    </w:p>
    <w:p w:rsidR="00670FD6" w:rsidRPr="007E6970" w:rsidRDefault="00670FD6" w:rsidP="00081032">
      <w:pPr>
        <w:spacing w:line="240" w:lineRule="auto"/>
        <w:ind w:firstLine="567"/>
        <w:jc w:val="both"/>
      </w:pPr>
      <w:r w:rsidRPr="007E6970">
        <w:t xml:space="preserve">В июле 2015 года в приграничных с Республикой Азербайджан селах </w:t>
      </w:r>
      <w:proofErr w:type="spellStart"/>
      <w:r w:rsidRPr="007E6970">
        <w:t>Тляратинского</w:t>
      </w:r>
      <w:proofErr w:type="spellEnd"/>
      <w:r w:rsidRPr="007E6970">
        <w:t xml:space="preserve"> района Республики Дагестан было выявлено по одной голове больных животных с признаками </w:t>
      </w:r>
      <w:r w:rsidR="00A270D3" w:rsidRPr="007E6970">
        <w:t xml:space="preserve">дерматита, </w:t>
      </w:r>
      <w:r w:rsidRPr="007E6970">
        <w:t xml:space="preserve">неизвестного происхождения. </w:t>
      </w:r>
    </w:p>
    <w:p w:rsidR="00670FD6" w:rsidRPr="007E6970" w:rsidRDefault="00670FD6" w:rsidP="00081032">
      <w:pPr>
        <w:spacing w:line="240" w:lineRule="auto"/>
        <w:ind w:firstLine="567"/>
        <w:jc w:val="both"/>
      </w:pPr>
      <w:r w:rsidRPr="007E6970">
        <w:t xml:space="preserve">Специалистами Комитета по ветеринарии РД с выездом на место по клиническим признакам был установлен диагноз </w:t>
      </w:r>
      <w:proofErr w:type="spellStart"/>
      <w:r w:rsidRPr="007E6970">
        <w:t>нодулярный</w:t>
      </w:r>
      <w:proofErr w:type="spellEnd"/>
      <w:r w:rsidRPr="007E6970">
        <w:t xml:space="preserve"> дерматит. Отобранный </w:t>
      </w:r>
      <w:proofErr w:type="spellStart"/>
      <w:r w:rsidRPr="007E6970">
        <w:t>патматериал</w:t>
      </w:r>
      <w:proofErr w:type="spellEnd"/>
      <w:r w:rsidRPr="007E6970">
        <w:t xml:space="preserve"> был направлен в ФГБУ «ВНИИЗЖ» г. Владимир, где подтвердили диагноз.</w:t>
      </w:r>
    </w:p>
    <w:p w:rsidR="00670FD6" w:rsidRPr="007E6970" w:rsidRDefault="00670FD6" w:rsidP="00081032">
      <w:pPr>
        <w:spacing w:line="240" w:lineRule="auto"/>
        <w:ind w:firstLine="567"/>
        <w:jc w:val="both"/>
      </w:pPr>
      <w:r w:rsidRPr="007E6970">
        <w:t>Заболевание охватило 8 населенных пунктов района.</w:t>
      </w:r>
    </w:p>
    <w:p w:rsidR="00670FD6" w:rsidRPr="007E6970" w:rsidRDefault="00670FD6" w:rsidP="00081032">
      <w:pPr>
        <w:spacing w:line="240" w:lineRule="auto"/>
        <w:ind w:firstLine="567"/>
        <w:jc w:val="both"/>
      </w:pPr>
      <w:r w:rsidRPr="007E6970">
        <w:t>Своевременно были приняты меры по недопущению распространения заболевания. Больное и подозрительное поголовье было изолировано, проводилось симптоматическое лечение,</w:t>
      </w:r>
      <w:r w:rsidR="00A270D3" w:rsidRPr="007E6970">
        <w:t xml:space="preserve"> профилактические обработки вакциной против оспы овец,</w:t>
      </w:r>
      <w:r w:rsidRPr="007E6970">
        <w:t xml:space="preserve"> дезинфекция, дезинсекция.</w:t>
      </w:r>
    </w:p>
    <w:p w:rsidR="00670FD6" w:rsidRPr="007E6970" w:rsidRDefault="00670FD6" w:rsidP="00081032">
      <w:pPr>
        <w:spacing w:line="240" w:lineRule="auto"/>
        <w:ind w:firstLine="567"/>
        <w:jc w:val="both"/>
      </w:pPr>
      <w:r w:rsidRPr="007E6970">
        <w:t>Несмотря на то, что данное заболевание не входит в перечень заразных, в том числе особо опасных, болезней животных, по которым могут устанавливаться ограничительные мероприятия, приказом председателя Комитета по ветеринарии РД 8 сельских администраций, где было выявлено заболевание, объявлены неблагополучными и там были установл</w:t>
      </w:r>
      <w:r w:rsidR="00975261" w:rsidRPr="007E6970">
        <w:t>ены ограничительные мероприятия, что дало возможность в короткое время купировать заболевание и оздоровить район.</w:t>
      </w:r>
    </w:p>
    <w:p w:rsidR="00670FD6" w:rsidRPr="007E6970" w:rsidRDefault="00670FD6" w:rsidP="00081032">
      <w:pPr>
        <w:spacing w:line="240" w:lineRule="auto"/>
        <w:ind w:firstLine="567"/>
        <w:jc w:val="both"/>
      </w:pPr>
      <w:r w:rsidRPr="007E6970">
        <w:t xml:space="preserve">В связи со сложившейся эпизоотической ситуацией по </w:t>
      </w:r>
      <w:proofErr w:type="spellStart"/>
      <w:r w:rsidRPr="007E6970">
        <w:t>нодулярному</w:t>
      </w:r>
      <w:proofErr w:type="spellEnd"/>
      <w:r w:rsidRPr="007E6970">
        <w:t xml:space="preserve"> дерматиту </w:t>
      </w:r>
      <w:proofErr w:type="spellStart"/>
      <w:r w:rsidRPr="007E6970">
        <w:t>крс</w:t>
      </w:r>
      <w:proofErr w:type="spellEnd"/>
      <w:r w:rsidRPr="007E6970">
        <w:t xml:space="preserve"> в ноябре 2015 года в г. Махачкале прошло координационное совещание руководителей ветеринарных служб субъектов СКФО и ЮФО в котором приняли участие руководитель департамента ветеринарии МСХ РФ В.Н. </w:t>
      </w:r>
      <w:proofErr w:type="gramStart"/>
      <w:r w:rsidRPr="007E6970">
        <w:t>Боровой</w:t>
      </w:r>
      <w:proofErr w:type="gramEnd"/>
      <w:r w:rsidRPr="007E6970">
        <w:t xml:space="preserve"> и специалисты ФГБУ ВНИИЗЖ г. Владимир.</w:t>
      </w:r>
    </w:p>
    <w:p w:rsidR="00670FD6" w:rsidRPr="007E6970" w:rsidRDefault="00670FD6" w:rsidP="00081032">
      <w:pPr>
        <w:spacing w:line="240" w:lineRule="auto"/>
        <w:ind w:firstLine="567"/>
        <w:jc w:val="both"/>
      </w:pPr>
      <w:r w:rsidRPr="007E6970">
        <w:t xml:space="preserve">На совещании была дана положительная оценка работы специалистов Комитета по ветеринарии РД и его подведомственных учреждений не только по борьбе с </w:t>
      </w:r>
      <w:proofErr w:type="spellStart"/>
      <w:r w:rsidRPr="007E6970">
        <w:t>нодулярным</w:t>
      </w:r>
      <w:proofErr w:type="spellEnd"/>
      <w:r w:rsidRPr="007E6970">
        <w:t xml:space="preserve"> дерматитом </w:t>
      </w:r>
      <w:proofErr w:type="spellStart"/>
      <w:r w:rsidRPr="007E6970">
        <w:t>крс</w:t>
      </w:r>
      <w:proofErr w:type="spellEnd"/>
      <w:r w:rsidRPr="007E6970">
        <w:t xml:space="preserve">, но и по оспе овец. </w:t>
      </w:r>
    </w:p>
    <w:p w:rsidR="00670FD6" w:rsidRPr="007E6970" w:rsidRDefault="00670FD6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  <w:rPr>
          <w:bCs/>
        </w:rPr>
      </w:pPr>
      <w:r w:rsidRPr="007E6970">
        <w:rPr>
          <w:bCs/>
        </w:rPr>
        <w:t xml:space="preserve">В конце июля 2015 года на территории острова </w:t>
      </w:r>
      <w:proofErr w:type="spellStart"/>
      <w:r w:rsidRPr="007E6970">
        <w:rPr>
          <w:bCs/>
        </w:rPr>
        <w:t>Чечень</w:t>
      </w:r>
      <w:proofErr w:type="spellEnd"/>
      <w:r w:rsidRPr="007E6970">
        <w:rPr>
          <w:bCs/>
        </w:rPr>
        <w:t xml:space="preserve"> Кировского района МО «Город Махачкала», где содержится 4100 голов, было выявлено заболевание - оспа овец. </w:t>
      </w:r>
    </w:p>
    <w:p w:rsidR="00975261" w:rsidRPr="007E6970" w:rsidRDefault="00670FD6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  <w:rPr>
          <w:bCs/>
        </w:rPr>
      </w:pPr>
      <w:r w:rsidRPr="007E6970">
        <w:rPr>
          <w:bCs/>
        </w:rPr>
        <w:t xml:space="preserve">Специалистами государственной ветеринарной службы республики были приняты </w:t>
      </w:r>
      <w:r w:rsidR="00A270D3" w:rsidRPr="007E6970">
        <w:rPr>
          <w:bCs/>
        </w:rPr>
        <w:t xml:space="preserve">экстренные </w:t>
      </w:r>
      <w:r w:rsidRPr="007E6970">
        <w:rPr>
          <w:bCs/>
        </w:rPr>
        <w:t xml:space="preserve">меры по предупреждению распространения заболевания. </w:t>
      </w:r>
    </w:p>
    <w:p w:rsidR="00670FD6" w:rsidRPr="007E6970" w:rsidRDefault="00670FD6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  <w:rPr>
          <w:bCs/>
        </w:rPr>
      </w:pPr>
      <w:r w:rsidRPr="007E6970">
        <w:rPr>
          <w:bCs/>
        </w:rPr>
        <w:t>Во всех населенных пунктах ветеринарными работниками и представителями Комитета была проведена и проводится разъяснительная ветеринарно-просветительская работа с населением.</w:t>
      </w:r>
    </w:p>
    <w:p w:rsidR="00374097" w:rsidRPr="007E6970" w:rsidRDefault="00374097" w:rsidP="00081032">
      <w:pPr>
        <w:tabs>
          <w:tab w:val="left" w:pos="509"/>
          <w:tab w:val="left" w:pos="709"/>
        </w:tabs>
        <w:spacing w:line="240" w:lineRule="auto"/>
        <w:ind w:firstLine="567"/>
        <w:jc w:val="both"/>
        <w:rPr>
          <w:bCs/>
        </w:rPr>
      </w:pPr>
      <w:r w:rsidRPr="007E6970">
        <w:rPr>
          <w:bCs/>
        </w:rPr>
        <w:t xml:space="preserve">Тем не менее, </w:t>
      </w:r>
      <w:proofErr w:type="spellStart"/>
      <w:r w:rsidRPr="007E6970">
        <w:rPr>
          <w:bCs/>
        </w:rPr>
        <w:t>Левашинское</w:t>
      </w:r>
      <w:proofErr w:type="spellEnd"/>
      <w:r w:rsidRPr="007E6970">
        <w:rPr>
          <w:bCs/>
        </w:rPr>
        <w:t xml:space="preserve"> районное ветеринарное управление (начальник Даудов М.И.) игнорируя приказ Комитета № 20-36/15 от 05.08.2015 г. «О мероприятиях по профилактике оспы овец», на обслуживаемой территории не завер</w:t>
      </w:r>
      <w:r w:rsidRPr="007E6970">
        <w:rPr>
          <w:bCs/>
        </w:rPr>
        <w:lastRenderedPageBreak/>
        <w:t xml:space="preserve">шило противооспенные мероприятия.  Такая постановка ветеринарного дела не способствует улучшению эпизоотической обстановки в </w:t>
      </w:r>
      <w:r w:rsidR="00975261" w:rsidRPr="007E6970">
        <w:rPr>
          <w:bCs/>
        </w:rPr>
        <w:t>республике</w:t>
      </w:r>
      <w:r w:rsidRPr="007E6970">
        <w:rPr>
          <w:bCs/>
        </w:rPr>
        <w:t xml:space="preserve">. </w:t>
      </w:r>
    </w:p>
    <w:p w:rsidR="00374097" w:rsidRPr="007E6970" w:rsidRDefault="00670FD6" w:rsidP="00081032">
      <w:pPr>
        <w:tabs>
          <w:tab w:val="left" w:pos="509"/>
        </w:tabs>
        <w:spacing w:line="240" w:lineRule="auto"/>
        <w:ind w:firstLine="567"/>
        <w:jc w:val="both"/>
      </w:pPr>
      <w:r w:rsidRPr="007E6970">
        <w:t>В рамках выполнения государственного задания и проведения эпизоотического мониторинга в ФГБУ «Ставропольской МВЛ»</w:t>
      </w:r>
      <w:r w:rsidR="00975261" w:rsidRPr="007E6970">
        <w:t xml:space="preserve"> и в</w:t>
      </w:r>
      <w:r w:rsidR="00FC69E1" w:rsidRPr="007E6970">
        <w:t xml:space="preserve"> </w:t>
      </w:r>
      <w:r w:rsidR="00975261" w:rsidRPr="007E6970">
        <w:t xml:space="preserve">ФГБУ «ВНИИЗЖ» г. Владимир </w:t>
      </w:r>
      <w:r w:rsidRPr="007E6970">
        <w:t>в 2015 году направлено для исследования на</w:t>
      </w:r>
      <w:r w:rsidR="00975261" w:rsidRPr="007E6970">
        <w:t xml:space="preserve"> 18 основных заболеваний крупного и 10 заболеваний мелкого рогатого скота. Результаты отрицательные.</w:t>
      </w:r>
    </w:p>
    <w:p w:rsidR="00670FD6" w:rsidRPr="007E6970" w:rsidRDefault="00670FD6" w:rsidP="00081032">
      <w:pPr>
        <w:tabs>
          <w:tab w:val="left" w:pos="509"/>
        </w:tabs>
        <w:spacing w:line="240" w:lineRule="auto"/>
        <w:ind w:firstLine="567"/>
        <w:jc w:val="both"/>
      </w:pPr>
      <w:r w:rsidRPr="007E6970">
        <w:t xml:space="preserve">За истекший год ГБУ РД «Ветеринарная дезинфекция» совместно с районными </w:t>
      </w:r>
      <w:proofErr w:type="spellStart"/>
      <w:r w:rsidRPr="007E6970">
        <w:t>райветуправлениями</w:t>
      </w:r>
      <w:proofErr w:type="spellEnd"/>
      <w:r w:rsidRPr="007E6970">
        <w:t xml:space="preserve"> проведены дезинфекционны</w:t>
      </w:r>
      <w:r w:rsidR="00374097" w:rsidRPr="007E6970">
        <w:t>е</w:t>
      </w:r>
      <w:r w:rsidRPr="007E6970">
        <w:t xml:space="preserve"> работ</w:t>
      </w:r>
      <w:r w:rsidR="00374097" w:rsidRPr="007E6970">
        <w:t>ы</w:t>
      </w:r>
      <w:r w:rsidRPr="007E6970">
        <w:t xml:space="preserve"> на площади 9,8 млн. кв. метров </w:t>
      </w:r>
      <w:r w:rsidR="00374097" w:rsidRPr="007E6970">
        <w:t>на 11 тыс. объектах</w:t>
      </w:r>
      <w:r w:rsidR="00A270D3" w:rsidRPr="007E6970">
        <w:t>, приобретено дополнительно</w:t>
      </w:r>
      <w:r w:rsidR="00FC69E1" w:rsidRPr="007E6970">
        <w:t xml:space="preserve"> </w:t>
      </w:r>
      <w:proofErr w:type="spellStart"/>
      <w:r w:rsidR="00BC497A" w:rsidRPr="007E6970">
        <w:t>автодезустановка</w:t>
      </w:r>
      <w:proofErr w:type="spellEnd"/>
      <w:r w:rsidR="00BC497A" w:rsidRPr="007E6970">
        <w:t xml:space="preserve"> «</w:t>
      </w:r>
      <w:proofErr w:type="spellStart"/>
      <w:proofErr w:type="gramStart"/>
      <w:r w:rsidR="00BC497A" w:rsidRPr="007E6970">
        <w:t>Дук»и</w:t>
      </w:r>
      <w:proofErr w:type="spellEnd"/>
      <w:proofErr w:type="gramEnd"/>
      <w:r w:rsidR="00BC497A" w:rsidRPr="007E6970">
        <w:t xml:space="preserve"> </w:t>
      </w:r>
      <w:r w:rsidR="00A270D3" w:rsidRPr="007E6970">
        <w:t>дезинфекционное оборудование</w:t>
      </w:r>
      <w:r w:rsidR="00374097" w:rsidRPr="007E6970">
        <w:t>.</w:t>
      </w:r>
    </w:p>
    <w:p w:rsidR="00670FD6" w:rsidRPr="007E6970" w:rsidRDefault="00670FD6" w:rsidP="00081032">
      <w:pPr>
        <w:tabs>
          <w:tab w:val="left" w:pos="0"/>
        </w:tabs>
        <w:spacing w:line="240" w:lineRule="auto"/>
        <w:ind w:firstLine="567"/>
        <w:jc w:val="both"/>
      </w:pPr>
      <w:r w:rsidRPr="007E6970">
        <w:t xml:space="preserve">За отчетный период инфекционных болезней рыб в рыбоводных хозяйствах </w:t>
      </w:r>
      <w:r w:rsidR="00A95F7A" w:rsidRPr="007E6970">
        <w:t>п</w:t>
      </w:r>
      <w:r w:rsidRPr="007E6970">
        <w:t xml:space="preserve">о результатам мониторинговых исследований на рыбу прудовую живую, охлажденную, соленую, сушеную, копченую, кильку каспийскую несоответствия по микробиологическим и другим показателям не выявлено.      </w:t>
      </w:r>
    </w:p>
    <w:p w:rsidR="00670FD6" w:rsidRPr="007E6970" w:rsidRDefault="00670FD6" w:rsidP="00081032">
      <w:pPr>
        <w:tabs>
          <w:tab w:val="left" w:pos="509"/>
        </w:tabs>
        <w:spacing w:line="240" w:lineRule="auto"/>
        <w:ind w:firstLine="567"/>
        <w:jc w:val="both"/>
      </w:pPr>
      <w:r w:rsidRPr="007E6970">
        <w:t xml:space="preserve">Рыбопромысловые водоемы </w:t>
      </w:r>
      <w:proofErr w:type="gramStart"/>
      <w:r w:rsidRPr="007E6970">
        <w:t>и  рыбоводные</w:t>
      </w:r>
      <w:proofErr w:type="gramEnd"/>
      <w:r w:rsidRPr="007E6970">
        <w:t xml:space="preserve"> предприятия обследовались дважды,  в весенний и летний периоды.</w:t>
      </w:r>
    </w:p>
    <w:p w:rsidR="00670FD6" w:rsidRPr="007E6970" w:rsidRDefault="00670FD6" w:rsidP="000810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970">
        <w:rPr>
          <w:rFonts w:ascii="Times New Roman" w:hAnsi="Times New Roman"/>
          <w:sz w:val="28"/>
          <w:szCs w:val="28"/>
        </w:rPr>
        <w:t>В  республике</w:t>
      </w:r>
      <w:proofErr w:type="gramEnd"/>
      <w:r w:rsidRPr="007E6970">
        <w:rPr>
          <w:rFonts w:ascii="Times New Roman" w:hAnsi="Times New Roman"/>
          <w:sz w:val="28"/>
          <w:szCs w:val="28"/>
        </w:rPr>
        <w:t xml:space="preserve">  функционируют  80 продовольственных рынков и ярмарок для реализации продуктов животного и растительного происхождения. На 30 из них размещены лаборатории ветеринарно-санитарной экспертизы, которые работают в ежедневном режиме. Остальные 50 являются сезонными и работают в летне-осенний период один раз в неделю.</w:t>
      </w:r>
    </w:p>
    <w:p w:rsidR="00670FD6" w:rsidRPr="007E6970" w:rsidRDefault="00670FD6" w:rsidP="000810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E6970">
        <w:rPr>
          <w:rFonts w:ascii="Times New Roman" w:hAnsi="Times New Roman"/>
          <w:sz w:val="28"/>
          <w:szCs w:val="28"/>
        </w:rPr>
        <w:t xml:space="preserve">В целях контроля выпуска безопасной в ветеринарном отношении продукции животноводства и другой поднадзорной продукции </w:t>
      </w:r>
      <w:proofErr w:type="gramStart"/>
      <w:r w:rsidRPr="007E6970">
        <w:rPr>
          <w:rFonts w:ascii="Times New Roman" w:hAnsi="Times New Roman"/>
          <w:sz w:val="28"/>
          <w:szCs w:val="28"/>
        </w:rPr>
        <w:t>за  прошедший</w:t>
      </w:r>
      <w:proofErr w:type="gramEnd"/>
      <w:r w:rsidRPr="007E6970">
        <w:rPr>
          <w:rFonts w:ascii="Times New Roman" w:hAnsi="Times New Roman"/>
          <w:sz w:val="28"/>
          <w:szCs w:val="28"/>
        </w:rPr>
        <w:t xml:space="preserve"> год специалистами лабораторий  ВСЭ   республики  проведены осмотр и экспертиза </w:t>
      </w:r>
      <w:r w:rsidR="00BC497A" w:rsidRPr="007E6970">
        <w:rPr>
          <w:rFonts w:ascii="Times New Roman" w:hAnsi="Times New Roman"/>
          <w:sz w:val="28"/>
          <w:szCs w:val="28"/>
        </w:rPr>
        <w:t>более</w:t>
      </w:r>
      <w:r w:rsidRPr="007E6970">
        <w:rPr>
          <w:rFonts w:ascii="Times New Roman" w:hAnsi="Times New Roman"/>
          <w:sz w:val="28"/>
          <w:szCs w:val="28"/>
        </w:rPr>
        <w:t xml:space="preserve"> 1</w:t>
      </w:r>
      <w:r w:rsidR="00BC497A" w:rsidRPr="007E6970">
        <w:rPr>
          <w:rFonts w:ascii="Times New Roman" w:hAnsi="Times New Roman"/>
          <w:sz w:val="28"/>
          <w:szCs w:val="28"/>
        </w:rPr>
        <w:t>,5</w:t>
      </w:r>
      <w:r w:rsidRPr="007E6970">
        <w:rPr>
          <w:rFonts w:ascii="Times New Roman" w:hAnsi="Times New Roman"/>
          <w:sz w:val="28"/>
          <w:szCs w:val="28"/>
        </w:rPr>
        <w:t xml:space="preserve"> млн.  единиц поднадзорной продукции, при этом направлено на обезвреживание 8,4 тонны и утилизировано 22,5 тонны мяс</w:t>
      </w:r>
      <w:r w:rsidR="00BC497A" w:rsidRPr="007E6970">
        <w:rPr>
          <w:rFonts w:ascii="Times New Roman" w:hAnsi="Times New Roman"/>
          <w:sz w:val="28"/>
          <w:szCs w:val="28"/>
        </w:rPr>
        <w:t>а и мясопродуктов, из них – 20, тонн субпродуктов, 6,5</w:t>
      </w:r>
      <w:r w:rsidRPr="007E6970">
        <w:rPr>
          <w:rFonts w:ascii="Times New Roman" w:hAnsi="Times New Roman"/>
          <w:sz w:val="28"/>
          <w:szCs w:val="28"/>
        </w:rPr>
        <w:t xml:space="preserve"> тыс. ш</w:t>
      </w:r>
      <w:r w:rsidR="00BC497A" w:rsidRPr="007E6970">
        <w:rPr>
          <w:rFonts w:ascii="Times New Roman" w:hAnsi="Times New Roman"/>
          <w:sz w:val="28"/>
          <w:szCs w:val="28"/>
        </w:rPr>
        <w:t>тук яиц, овощей и фруктов – 34</w:t>
      </w:r>
      <w:r w:rsidRPr="007E6970">
        <w:rPr>
          <w:rFonts w:ascii="Times New Roman" w:hAnsi="Times New Roman"/>
          <w:sz w:val="28"/>
          <w:szCs w:val="28"/>
        </w:rPr>
        <w:t xml:space="preserve"> тонн, молока и молочных продуктов – </w:t>
      </w:r>
      <w:r w:rsidR="00BC497A" w:rsidRPr="007E6970">
        <w:rPr>
          <w:rFonts w:ascii="Times New Roman" w:hAnsi="Times New Roman"/>
          <w:sz w:val="28"/>
          <w:szCs w:val="28"/>
        </w:rPr>
        <w:t>более 1,5</w:t>
      </w:r>
      <w:r w:rsidRPr="007E6970">
        <w:rPr>
          <w:rFonts w:ascii="Times New Roman" w:hAnsi="Times New Roman"/>
          <w:sz w:val="28"/>
          <w:szCs w:val="28"/>
        </w:rPr>
        <w:t xml:space="preserve"> тонн.</w:t>
      </w:r>
    </w:p>
    <w:p w:rsidR="00670FD6" w:rsidRPr="007E6970" w:rsidRDefault="00670FD6" w:rsidP="000810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E6970">
        <w:rPr>
          <w:rFonts w:ascii="Times New Roman" w:hAnsi="Times New Roman"/>
          <w:sz w:val="28"/>
          <w:szCs w:val="28"/>
        </w:rPr>
        <w:t>За 2015 год проведена ветеринарно-санитарная экспертиза мяса:</w:t>
      </w:r>
    </w:p>
    <w:p w:rsidR="00BC497A" w:rsidRPr="007E6970" w:rsidRDefault="00670FD6" w:rsidP="00043D5B">
      <w:pPr>
        <w:spacing w:line="240" w:lineRule="auto"/>
        <w:ind w:firstLine="420"/>
        <w:jc w:val="both"/>
      </w:pPr>
      <w:r w:rsidRPr="007E6970">
        <w:t>говядины 153</w:t>
      </w:r>
      <w:r w:rsidR="00BC497A" w:rsidRPr="007E6970">
        <w:t xml:space="preserve"> тыс.</w:t>
      </w:r>
      <w:r w:rsidRPr="007E6970">
        <w:t xml:space="preserve"> туш, свинин</w:t>
      </w:r>
      <w:r w:rsidR="00BC497A" w:rsidRPr="007E6970">
        <w:t>ы – 218 туш, овец и коз – 250 тыс.</w:t>
      </w:r>
      <w:r w:rsidRPr="007E6970">
        <w:t xml:space="preserve"> туш, к</w:t>
      </w:r>
      <w:r w:rsidR="00BC497A" w:rsidRPr="007E6970">
        <w:t xml:space="preserve">онины – 486 туш, птицы – 1,5млн. </w:t>
      </w:r>
      <w:r w:rsidRPr="007E6970">
        <w:t>тушек. Направлено на обе</w:t>
      </w:r>
      <w:r w:rsidR="00BC497A" w:rsidRPr="007E6970">
        <w:t>звреживание мясо говядины – 29 тонн; овец и коз – 15</w:t>
      </w:r>
      <w:r w:rsidRPr="007E6970">
        <w:t xml:space="preserve"> тонн</w:t>
      </w:r>
      <w:r w:rsidR="00BC497A" w:rsidRPr="007E6970">
        <w:t>.</w:t>
      </w:r>
    </w:p>
    <w:p w:rsidR="00670FD6" w:rsidRPr="007E6970" w:rsidRDefault="00670FD6" w:rsidP="00081032">
      <w:pPr>
        <w:spacing w:line="240" w:lineRule="auto"/>
        <w:ind w:firstLine="567"/>
        <w:jc w:val="both"/>
      </w:pPr>
      <w:r w:rsidRPr="007E6970">
        <w:t>Всего по республике за год было проведено 3</w:t>
      </w:r>
      <w:r w:rsidR="00BC497A" w:rsidRPr="007E6970">
        <w:t>,5 млн.</w:t>
      </w:r>
      <w:r w:rsidRPr="007E6970">
        <w:t xml:space="preserve"> единиц экспертиз.</w:t>
      </w:r>
    </w:p>
    <w:p w:rsidR="00670FD6" w:rsidRPr="007E6970" w:rsidRDefault="00670FD6" w:rsidP="00081032">
      <w:pPr>
        <w:spacing w:line="240" w:lineRule="auto"/>
        <w:ind w:firstLine="567"/>
        <w:contextualSpacing/>
        <w:jc w:val="both"/>
      </w:pPr>
      <w:r w:rsidRPr="007E6970">
        <w:t xml:space="preserve">В республике диагностические исследования проводятся в 32 пунктах зональными ветеринарными лабораториями и их филиалами. Всего поступило </w:t>
      </w:r>
      <w:r w:rsidR="00A95F7A" w:rsidRPr="007E6970">
        <w:t xml:space="preserve">более </w:t>
      </w:r>
      <w:r w:rsidRPr="007E6970">
        <w:t>1</w:t>
      </w:r>
      <w:r w:rsidR="00A95F7A" w:rsidRPr="007E6970">
        <w:t>,</w:t>
      </w:r>
      <w:r w:rsidRPr="007E6970">
        <w:t>5</w:t>
      </w:r>
      <w:r w:rsidR="00A95F7A" w:rsidRPr="007E6970">
        <w:t xml:space="preserve"> млн.</w:t>
      </w:r>
      <w:r w:rsidRPr="007E6970">
        <w:t xml:space="preserve"> проб материала, проведено </w:t>
      </w:r>
      <w:r w:rsidR="00A95F7A" w:rsidRPr="007E6970">
        <w:t xml:space="preserve">более </w:t>
      </w:r>
      <w:r w:rsidRPr="007E6970">
        <w:t>4</w:t>
      </w:r>
      <w:r w:rsidR="00A95F7A" w:rsidRPr="007E6970">
        <w:t xml:space="preserve"> млн.</w:t>
      </w:r>
      <w:r w:rsidRPr="007E6970">
        <w:t xml:space="preserve"> исследований</w:t>
      </w:r>
      <w:r w:rsidR="00BC497A" w:rsidRPr="007E6970">
        <w:t>,</w:t>
      </w:r>
      <w:r w:rsidRPr="007E6970">
        <w:t xml:space="preserve"> получено 57</w:t>
      </w:r>
      <w:r w:rsidR="00BC497A" w:rsidRPr="007E6970">
        <w:t xml:space="preserve"> тыс.</w:t>
      </w:r>
      <w:r w:rsidRPr="007E6970">
        <w:t xml:space="preserve"> положительных результатов. К числу лабораторий, отчеты которых составлены качественно, в полной мере отражают деятельность и не вызывают вопросов, можно отнести ГБУ РД «</w:t>
      </w:r>
      <w:proofErr w:type="spellStart"/>
      <w:r w:rsidRPr="007E6970">
        <w:t>Кочубейская</w:t>
      </w:r>
      <w:proofErr w:type="spellEnd"/>
      <w:r w:rsidRPr="007E6970">
        <w:t xml:space="preserve"> ЗВЛОЖ</w:t>
      </w:r>
      <w:proofErr w:type="gramStart"/>
      <w:r w:rsidRPr="007E6970">
        <w:t>»,  ГБУ</w:t>
      </w:r>
      <w:proofErr w:type="gramEnd"/>
      <w:r w:rsidRPr="007E6970">
        <w:t xml:space="preserve"> РД «</w:t>
      </w:r>
      <w:proofErr w:type="spellStart"/>
      <w:r w:rsidRPr="007E6970">
        <w:t>Бабаюртовская</w:t>
      </w:r>
      <w:proofErr w:type="spellEnd"/>
      <w:r w:rsidRPr="007E6970">
        <w:t xml:space="preserve"> ЗВЛ», </w:t>
      </w:r>
      <w:proofErr w:type="spellStart"/>
      <w:r w:rsidRPr="007E6970">
        <w:t>Кизлярский</w:t>
      </w:r>
      <w:proofErr w:type="spellEnd"/>
      <w:r w:rsidRPr="007E6970">
        <w:t xml:space="preserve"> филиал  ГБУ РД «</w:t>
      </w:r>
      <w:proofErr w:type="spellStart"/>
      <w:r w:rsidRPr="007E6970">
        <w:t>Бабаюртовская</w:t>
      </w:r>
      <w:proofErr w:type="spellEnd"/>
      <w:r w:rsidRPr="007E6970">
        <w:t xml:space="preserve"> ЗВЛ», </w:t>
      </w:r>
      <w:proofErr w:type="spellStart"/>
      <w:r w:rsidRPr="007E6970">
        <w:t>Гунибский</w:t>
      </w:r>
      <w:proofErr w:type="spellEnd"/>
      <w:r w:rsidRPr="007E6970">
        <w:t xml:space="preserve"> и </w:t>
      </w:r>
      <w:proofErr w:type="spellStart"/>
      <w:r w:rsidRPr="007E6970">
        <w:t>Кулинский</w:t>
      </w:r>
      <w:proofErr w:type="spellEnd"/>
      <w:r w:rsidRPr="007E6970">
        <w:t xml:space="preserve"> филиалы ГБУ РД «Республиканская ветеринарная лаборатория». В то же время, некоторым лабораториям необходимо подтянуть работу и более ответственно подходить к составлению отчетов. Это – ГБУ РД «</w:t>
      </w:r>
      <w:proofErr w:type="gramStart"/>
      <w:r w:rsidRPr="007E6970">
        <w:t>Хасавюртовская  ЗВЛ</w:t>
      </w:r>
      <w:proofErr w:type="gramEnd"/>
      <w:r w:rsidRPr="007E6970">
        <w:t xml:space="preserve">», </w:t>
      </w:r>
      <w:proofErr w:type="spellStart"/>
      <w:r w:rsidRPr="007E6970">
        <w:t>Тарумовский</w:t>
      </w:r>
      <w:proofErr w:type="spellEnd"/>
      <w:r w:rsidRPr="007E6970">
        <w:t xml:space="preserve"> филиал ГБУ РД «</w:t>
      </w:r>
      <w:proofErr w:type="spellStart"/>
      <w:r w:rsidRPr="007E6970">
        <w:t>Кочубейская</w:t>
      </w:r>
      <w:proofErr w:type="spellEnd"/>
      <w:r w:rsidRPr="007E6970">
        <w:t xml:space="preserve"> ЗВЛОЖ» и </w:t>
      </w:r>
      <w:proofErr w:type="spellStart"/>
      <w:r w:rsidRPr="007E6970">
        <w:t>Акушинский</w:t>
      </w:r>
      <w:proofErr w:type="spellEnd"/>
      <w:r w:rsidRPr="007E6970">
        <w:t xml:space="preserve"> филиал ГБУ РД РВЛ.</w:t>
      </w:r>
    </w:p>
    <w:p w:rsidR="00670FD6" w:rsidRPr="007E6970" w:rsidRDefault="00670FD6" w:rsidP="00081032">
      <w:pPr>
        <w:spacing w:line="240" w:lineRule="auto"/>
        <w:ind w:firstLine="567"/>
        <w:contextualSpacing/>
        <w:jc w:val="both"/>
      </w:pPr>
      <w:r w:rsidRPr="007E6970">
        <w:lastRenderedPageBreak/>
        <w:t xml:space="preserve">В 2015 г. ГБУ РД РВЛ прошло аккредитацию в национальной системе аккредитации в качестве испытательного центра, что </w:t>
      </w:r>
      <w:proofErr w:type="gramStart"/>
      <w:r w:rsidRPr="007E6970">
        <w:t>означает  подтверждение</w:t>
      </w:r>
      <w:proofErr w:type="gramEnd"/>
      <w:r w:rsidRPr="007E6970">
        <w:t xml:space="preserve"> национальным органом по аккредитации соответствия юридического лица критериям аккредитации и является официальным свидетельством компетентности юридического лица осуществлять деятельность в заявленной области аккредитации. </w:t>
      </w:r>
    </w:p>
    <w:p w:rsidR="00670FD6" w:rsidRPr="007E6970" w:rsidRDefault="00670FD6" w:rsidP="00081032">
      <w:pPr>
        <w:tabs>
          <w:tab w:val="left" w:pos="509"/>
        </w:tabs>
        <w:spacing w:line="240" w:lineRule="auto"/>
        <w:ind w:firstLine="567"/>
        <w:jc w:val="both"/>
      </w:pPr>
      <w:r w:rsidRPr="007E6970">
        <w:t xml:space="preserve">В истекшем году получила санитарно-эпидемиологическое заключение и </w:t>
      </w:r>
      <w:proofErr w:type="gramStart"/>
      <w:r w:rsidRPr="007E6970">
        <w:t>прошла  лицензирование</w:t>
      </w:r>
      <w:proofErr w:type="gramEnd"/>
      <w:r w:rsidRPr="007E6970">
        <w:t xml:space="preserve"> еще 1 лаборатория – ГБУ РД «</w:t>
      </w:r>
      <w:proofErr w:type="spellStart"/>
      <w:r w:rsidRPr="007E6970">
        <w:t>Бабаюртовская</w:t>
      </w:r>
      <w:proofErr w:type="spellEnd"/>
      <w:r w:rsidRPr="007E6970">
        <w:t xml:space="preserve"> ЗВЛ». Проблемы с финансированием, к сожалению, не позволили завершить в соответствии с планом аналогичную работу еще двум зональным лабораториям</w:t>
      </w:r>
      <w:r w:rsidR="00A270D3" w:rsidRPr="007E6970">
        <w:t>, хотя проведены ремонтные работы в 6 лабораториях</w:t>
      </w:r>
      <w:r w:rsidRPr="007E6970">
        <w:t xml:space="preserve">. </w:t>
      </w:r>
    </w:p>
    <w:p w:rsidR="00670FD6" w:rsidRPr="007E6970" w:rsidRDefault="00670FD6" w:rsidP="00FC69E1">
      <w:pPr>
        <w:pStyle w:val="a5"/>
        <w:ind w:firstLine="567"/>
        <w:rPr>
          <w:b/>
          <w:szCs w:val="28"/>
        </w:rPr>
      </w:pPr>
      <w:r w:rsidRPr="007E6970">
        <w:rPr>
          <w:b/>
          <w:szCs w:val="28"/>
        </w:rPr>
        <w:t xml:space="preserve">В соответствии с планом проведения государственного ветеринарного лабораторного мониторинга запрещенных и вредных веществ в организме животных, пищевых продуктах, кормах, кормовых добавках для с/х животных и птицы в 2015 году Республики Дагестан было отобрано 574 проб продукции животного происхождения и кормов при плане 484, что составляет 118%. </w:t>
      </w:r>
    </w:p>
    <w:p w:rsidR="00670FD6" w:rsidRPr="007E6970" w:rsidRDefault="00670FD6" w:rsidP="00FC69E1">
      <w:pPr>
        <w:pStyle w:val="a5"/>
        <w:ind w:firstLine="567"/>
        <w:rPr>
          <w:b/>
          <w:szCs w:val="28"/>
        </w:rPr>
      </w:pPr>
      <w:r w:rsidRPr="007E6970">
        <w:rPr>
          <w:b/>
          <w:szCs w:val="28"/>
        </w:rPr>
        <w:t>Вместе с тем, не выполнен план мониторинга по исследованиям меда</w:t>
      </w:r>
      <w:r w:rsidR="00BC497A" w:rsidRPr="007E6970">
        <w:rPr>
          <w:b/>
          <w:szCs w:val="28"/>
        </w:rPr>
        <w:t>, яиц</w:t>
      </w:r>
      <w:r w:rsidRPr="007E6970">
        <w:rPr>
          <w:b/>
          <w:szCs w:val="28"/>
        </w:rPr>
        <w:t>, рыбы прудовых видов, молочных продук</w:t>
      </w:r>
      <w:r w:rsidR="00BC497A" w:rsidRPr="007E6970">
        <w:rPr>
          <w:b/>
          <w:szCs w:val="28"/>
        </w:rPr>
        <w:t>тов</w:t>
      </w:r>
      <w:r w:rsidRPr="007E6970">
        <w:rPr>
          <w:b/>
          <w:szCs w:val="28"/>
        </w:rPr>
        <w:t xml:space="preserve">. </w:t>
      </w:r>
    </w:p>
    <w:p w:rsidR="00670FD6" w:rsidRPr="007E6970" w:rsidRDefault="00670FD6" w:rsidP="00FC69E1">
      <w:pPr>
        <w:spacing w:line="240" w:lineRule="auto"/>
        <w:ind w:firstLine="567"/>
        <w:jc w:val="both"/>
      </w:pPr>
      <w:r w:rsidRPr="007E6970">
        <w:rPr>
          <w:b/>
        </w:rPr>
        <w:tab/>
        <w:t xml:space="preserve">В исследованных пробах выявлено 25 случаев не соответствия продукции </w:t>
      </w:r>
      <w:r w:rsidR="00BC497A" w:rsidRPr="007E6970">
        <w:rPr>
          <w:b/>
        </w:rPr>
        <w:t xml:space="preserve">по </w:t>
      </w:r>
      <w:proofErr w:type="gramStart"/>
      <w:r w:rsidR="00BC497A" w:rsidRPr="007E6970">
        <w:rPr>
          <w:b/>
        </w:rPr>
        <w:t>которым  приняты</w:t>
      </w:r>
      <w:proofErr w:type="gramEnd"/>
      <w:r w:rsidR="00BC497A" w:rsidRPr="007E6970">
        <w:rPr>
          <w:b/>
        </w:rPr>
        <w:t xml:space="preserve"> соответствующие меры. </w:t>
      </w:r>
    </w:p>
    <w:p w:rsidR="00670FD6" w:rsidRPr="007E6970" w:rsidRDefault="00670FD6" w:rsidP="000810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E6970">
        <w:rPr>
          <w:rFonts w:ascii="Times New Roman" w:hAnsi="Times New Roman"/>
          <w:sz w:val="28"/>
          <w:szCs w:val="28"/>
        </w:rPr>
        <w:t>Одним из актуальных вопросов</w:t>
      </w:r>
      <w:r w:rsidR="00FC69E1" w:rsidRPr="007E6970">
        <w:rPr>
          <w:rFonts w:ascii="Times New Roman" w:hAnsi="Times New Roman"/>
          <w:sz w:val="28"/>
          <w:szCs w:val="28"/>
        </w:rPr>
        <w:t xml:space="preserve"> </w:t>
      </w:r>
      <w:r w:rsidRPr="007E6970">
        <w:rPr>
          <w:rFonts w:ascii="Times New Roman" w:hAnsi="Times New Roman"/>
          <w:sz w:val="28"/>
          <w:szCs w:val="28"/>
        </w:rPr>
        <w:t>государственной ветеринарной службы республики является работа, направленная на предупреждение, выявление и пресечение нарушений требований</w:t>
      </w:r>
      <w:r w:rsidR="00FC69E1" w:rsidRPr="007E6970">
        <w:rPr>
          <w:rFonts w:ascii="Times New Roman" w:hAnsi="Times New Roman"/>
          <w:sz w:val="28"/>
          <w:szCs w:val="28"/>
        </w:rPr>
        <w:t xml:space="preserve"> </w:t>
      </w:r>
      <w:r w:rsidRPr="007E6970">
        <w:rPr>
          <w:rFonts w:ascii="Times New Roman" w:hAnsi="Times New Roman"/>
          <w:sz w:val="28"/>
          <w:szCs w:val="28"/>
        </w:rPr>
        <w:t>законодатель</w:t>
      </w:r>
      <w:r w:rsidR="00A95F7A" w:rsidRPr="007E6970">
        <w:rPr>
          <w:rFonts w:ascii="Times New Roman" w:hAnsi="Times New Roman"/>
          <w:sz w:val="28"/>
          <w:szCs w:val="28"/>
        </w:rPr>
        <w:t>ства</w:t>
      </w:r>
      <w:r w:rsidRPr="007E6970">
        <w:rPr>
          <w:rFonts w:ascii="Times New Roman" w:hAnsi="Times New Roman"/>
          <w:sz w:val="28"/>
          <w:szCs w:val="28"/>
        </w:rPr>
        <w:t xml:space="preserve"> в области ветеринарии. </w:t>
      </w:r>
    </w:p>
    <w:p w:rsidR="00670FD6" w:rsidRPr="007E6970" w:rsidRDefault="00670FD6" w:rsidP="000810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E6970">
        <w:rPr>
          <w:rFonts w:ascii="Times New Roman" w:hAnsi="Times New Roman"/>
          <w:sz w:val="28"/>
          <w:szCs w:val="28"/>
        </w:rPr>
        <w:t>За истекший год</w:t>
      </w:r>
      <w:r w:rsidR="00FC69E1" w:rsidRPr="007E6970">
        <w:rPr>
          <w:rFonts w:ascii="Times New Roman" w:hAnsi="Times New Roman"/>
          <w:sz w:val="28"/>
          <w:szCs w:val="28"/>
        </w:rPr>
        <w:t xml:space="preserve"> </w:t>
      </w:r>
      <w:r w:rsidRPr="007E6970">
        <w:rPr>
          <w:rFonts w:ascii="Times New Roman" w:hAnsi="Times New Roman"/>
          <w:sz w:val="28"/>
          <w:szCs w:val="28"/>
        </w:rPr>
        <w:t xml:space="preserve">проведено всего </w:t>
      </w:r>
      <w:r w:rsidRPr="007E6970">
        <w:rPr>
          <w:rFonts w:ascii="Times New Roman" w:hAnsi="Times New Roman"/>
          <w:b/>
          <w:sz w:val="28"/>
          <w:szCs w:val="28"/>
        </w:rPr>
        <w:t>6036</w:t>
      </w:r>
      <w:r w:rsidRPr="007E6970">
        <w:rPr>
          <w:rFonts w:ascii="Times New Roman" w:hAnsi="Times New Roman"/>
          <w:sz w:val="28"/>
          <w:szCs w:val="28"/>
        </w:rPr>
        <w:t xml:space="preserve"> контрольно-надзорных мероприятий, в том числе по</w:t>
      </w:r>
      <w:r w:rsidR="00FC69E1" w:rsidRPr="007E6970">
        <w:rPr>
          <w:rFonts w:ascii="Times New Roman" w:hAnsi="Times New Roman"/>
          <w:sz w:val="28"/>
          <w:szCs w:val="28"/>
        </w:rPr>
        <w:t xml:space="preserve"> </w:t>
      </w:r>
      <w:r w:rsidRPr="007E6970">
        <w:rPr>
          <w:rFonts w:ascii="Times New Roman" w:hAnsi="Times New Roman"/>
          <w:sz w:val="28"/>
          <w:szCs w:val="28"/>
        </w:rPr>
        <w:t xml:space="preserve">согласованию с республиканской прокуратурой </w:t>
      </w:r>
      <w:r w:rsidR="00D6097B" w:rsidRPr="007E6970">
        <w:rPr>
          <w:rFonts w:ascii="Times New Roman" w:hAnsi="Times New Roman"/>
          <w:sz w:val="28"/>
          <w:szCs w:val="28"/>
        </w:rPr>
        <w:t>-</w:t>
      </w:r>
      <w:r w:rsidR="00FC69E1" w:rsidRPr="007E6970">
        <w:rPr>
          <w:rFonts w:ascii="Times New Roman" w:hAnsi="Times New Roman"/>
          <w:sz w:val="28"/>
          <w:szCs w:val="28"/>
        </w:rPr>
        <w:t xml:space="preserve"> </w:t>
      </w:r>
      <w:r w:rsidRPr="007E6970">
        <w:rPr>
          <w:rFonts w:ascii="Times New Roman" w:hAnsi="Times New Roman"/>
          <w:b/>
          <w:color w:val="000000"/>
          <w:sz w:val="28"/>
          <w:szCs w:val="28"/>
        </w:rPr>
        <w:t>691</w:t>
      </w:r>
      <w:r w:rsidRPr="007E6970">
        <w:rPr>
          <w:rFonts w:ascii="Times New Roman" w:hAnsi="Times New Roman"/>
          <w:sz w:val="28"/>
          <w:szCs w:val="28"/>
        </w:rPr>
        <w:t xml:space="preserve">надзорных мероприятий, а </w:t>
      </w:r>
      <w:proofErr w:type="gramStart"/>
      <w:r w:rsidRPr="007E6970">
        <w:rPr>
          <w:rFonts w:ascii="Times New Roman" w:hAnsi="Times New Roman"/>
          <w:sz w:val="28"/>
          <w:szCs w:val="28"/>
        </w:rPr>
        <w:t>так</w:t>
      </w:r>
      <w:r w:rsidR="00FC69E1" w:rsidRPr="007E6970">
        <w:rPr>
          <w:rFonts w:ascii="Times New Roman" w:hAnsi="Times New Roman"/>
          <w:sz w:val="28"/>
          <w:szCs w:val="28"/>
        </w:rPr>
        <w:t xml:space="preserve"> </w:t>
      </w:r>
      <w:r w:rsidRPr="007E6970">
        <w:rPr>
          <w:rFonts w:ascii="Times New Roman" w:hAnsi="Times New Roman"/>
          <w:sz w:val="28"/>
          <w:szCs w:val="28"/>
        </w:rPr>
        <w:t>же</w:t>
      </w:r>
      <w:proofErr w:type="gramEnd"/>
      <w:r w:rsidRPr="007E6970">
        <w:rPr>
          <w:rFonts w:ascii="Times New Roman" w:hAnsi="Times New Roman"/>
          <w:sz w:val="28"/>
          <w:szCs w:val="28"/>
        </w:rPr>
        <w:t xml:space="preserve"> </w:t>
      </w:r>
      <w:r w:rsidRPr="007E6970">
        <w:rPr>
          <w:rFonts w:ascii="Times New Roman" w:hAnsi="Times New Roman"/>
          <w:b/>
          <w:sz w:val="28"/>
          <w:szCs w:val="28"/>
        </w:rPr>
        <w:t>47</w:t>
      </w:r>
      <w:r w:rsidRPr="007E6970">
        <w:rPr>
          <w:rFonts w:ascii="Times New Roman" w:hAnsi="Times New Roman"/>
          <w:sz w:val="28"/>
          <w:szCs w:val="28"/>
        </w:rPr>
        <w:t xml:space="preserve"> внеплановых проверок. При этом выявлено </w:t>
      </w:r>
      <w:proofErr w:type="gramStart"/>
      <w:r w:rsidRPr="007E6970">
        <w:rPr>
          <w:rFonts w:ascii="Times New Roman" w:hAnsi="Times New Roman"/>
          <w:b/>
          <w:sz w:val="28"/>
          <w:szCs w:val="28"/>
        </w:rPr>
        <w:t xml:space="preserve">3594 </w:t>
      </w:r>
      <w:r w:rsidRPr="007E6970">
        <w:rPr>
          <w:rFonts w:ascii="Times New Roman" w:hAnsi="Times New Roman"/>
          <w:sz w:val="28"/>
          <w:szCs w:val="28"/>
        </w:rPr>
        <w:t xml:space="preserve"> нарушени</w:t>
      </w:r>
      <w:r w:rsidR="00D6097B" w:rsidRPr="007E6970">
        <w:rPr>
          <w:rFonts w:ascii="Times New Roman" w:hAnsi="Times New Roman"/>
          <w:sz w:val="28"/>
          <w:szCs w:val="28"/>
        </w:rPr>
        <w:t>й</w:t>
      </w:r>
      <w:proofErr w:type="gramEnd"/>
      <w:r w:rsidRPr="007E6970">
        <w:rPr>
          <w:rFonts w:ascii="Times New Roman" w:hAnsi="Times New Roman"/>
          <w:sz w:val="28"/>
          <w:szCs w:val="28"/>
        </w:rPr>
        <w:t xml:space="preserve"> закона</w:t>
      </w:r>
      <w:r w:rsidR="00FC69E1" w:rsidRPr="007E6970">
        <w:rPr>
          <w:rFonts w:ascii="Times New Roman" w:hAnsi="Times New Roman"/>
          <w:sz w:val="28"/>
          <w:szCs w:val="28"/>
        </w:rPr>
        <w:t xml:space="preserve"> </w:t>
      </w:r>
      <w:r w:rsidRPr="007E6970">
        <w:rPr>
          <w:rFonts w:ascii="Times New Roman" w:hAnsi="Times New Roman"/>
          <w:sz w:val="28"/>
          <w:szCs w:val="28"/>
        </w:rPr>
        <w:t xml:space="preserve">и по ним возбуждено </w:t>
      </w:r>
      <w:r w:rsidRPr="007E6970">
        <w:rPr>
          <w:rFonts w:ascii="Times New Roman" w:hAnsi="Times New Roman"/>
          <w:b/>
          <w:sz w:val="28"/>
          <w:szCs w:val="28"/>
        </w:rPr>
        <w:t>2387</w:t>
      </w:r>
      <w:r w:rsidRPr="007E6970">
        <w:rPr>
          <w:rFonts w:ascii="Times New Roman" w:hAnsi="Times New Roman"/>
          <w:sz w:val="28"/>
          <w:szCs w:val="28"/>
        </w:rPr>
        <w:t xml:space="preserve"> дел об административных правонарушениях</w:t>
      </w:r>
      <w:r w:rsidR="00D6097B" w:rsidRPr="007E6970">
        <w:rPr>
          <w:rFonts w:ascii="Times New Roman" w:hAnsi="Times New Roman"/>
          <w:sz w:val="28"/>
          <w:szCs w:val="28"/>
        </w:rPr>
        <w:t>.</w:t>
      </w:r>
      <w:r w:rsidR="00FC69E1" w:rsidRPr="007E6970">
        <w:rPr>
          <w:rFonts w:ascii="Times New Roman" w:hAnsi="Times New Roman"/>
          <w:sz w:val="28"/>
          <w:szCs w:val="28"/>
        </w:rPr>
        <w:t xml:space="preserve"> </w:t>
      </w:r>
      <w:r w:rsidR="00D6097B" w:rsidRPr="007E6970">
        <w:rPr>
          <w:rFonts w:ascii="Times New Roman" w:hAnsi="Times New Roman"/>
          <w:sz w:val="28"/>
          <w:szCs w:val="28"/>
        </w:rPr>
        <w:t>В</w:t>
      </w:r>
      <w:r w:rsidRPr="007E6970">
        <w:rPr>
          <w:rFonts w:ascii="Times New Roman" w:hAnsi="Times New Roman"/>
          <w:sz w:val="28"/>
          <w:szCs w:val="28"/>
        </w:rPr>
        <w:t xml:space="preserve">ыдано </w:t>
      </w:r>
      <w:r w:rsidRPr="007E6970">
        <w:rPr>
          <w:rFonts w:ascii="Times New Roman" w:hAnsi="Times New Roman"/>
          <w:b/>
          <w:sz w:val="28"/>
          <w:szCs w:val="28"/>
        </w:rPr>
        <w:t>1207</w:t>
      </w:r>
      <w:r w:rsidRPr="007E6970">
        <w:rPr>
          <w:rFonts w:ascii="Times New Roman" w:hAnsi="Times New Roman"/>
          <w:sz w:val="28"/>
          <w:szCs w:val="28"/>
        </w:rPr>
        <w:t xml:space="preserve"> предписаний с указанием конкретных сроков устранения выявленных нарушений.</w:t>
      </w:r>
    </w:p>
    <w:p w:rsidR="00670FD6" w:rsidRPr="007E6970" w:rsidRDefault="00670FD6" w:rsidP="000810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E6970">
        <w:rPr>
          <w:rFonts w:ascii="Times New Roman" w:hAnsi="Times New Roman"/>
          <w:sz w:val="28"/>
          <w:szCs w:val="28"/>
        </w:rPr>
        <w:t>С целью</w:t>
      </w:r>
      <w:r w:rsidRPr="007E6970">
        <w:rPr>
          <w:rFonts w:ascii="Times New Roman" w:hAnsi="Times New Roman"/>
          <w:sz w:val="28"/>
          <w:szCs w:val="28"/>
          <w:lang w:eastAsia="ru-RU"/>
        </w:rPr>
        <w:t xml:space="preserve"> достижения устойчивого </w:t>
      </w:r>
      <w:proofErr w:type="gramStart"/>
      <w:r w:rsidRPr="007E6970">
        <w:rPr>
          <w:rFonts w:ascii="Times New Roman" w:hAnsi="Times New Roman"/>
          <w:sz w:val="28"/>
          <w:szCs w:val="28"/>
          <w:lang w:eastAsia="ru-RU"/>
        </w:rPr>
        <w:t>эпизоотического  благополучия</w:t>
      </w:r>
      <w:proofErr w:type="gramEnd"/>
      <w:r w:rsidRPr="007E6970">
        <w:rPr>
          <w:rFonts w:ascii="Times New Roman" w:hAnsi="Times New Roman"/>
          <w:sz w:val="28"/>
          <w:szCs w:val="28"/>
          <w:lang w:eastAsia="ru-RU"/>
        </w:rPr>
        <w:t xml:space="preserve"> во всех категориях животноводческих хозяйств, </w:t>
      </w:r>
      <w:r w:rsidRPr="007E6970">
        <w:rPr>
          <w:rFonts w:ascii="Times New Roman" w:hAnsi="Times New Roman"/>
          <w:sz w:val="28"/>
          <w:szCs w:val="28"/>
        </w:rPr>
        <w:t xml:space="preserve">проведено </w:t>
      </w:r>
      <w:r w:rsidRPr="007E6970">
        <w:rPr>
          <w:rFonts w:ascii="Times New Roman" w:hAnsi="Times New Roman"/>
          <w:b/>
          <w:sz w:val="28"/>
          <w:szCs w:val="28"/>
        </w:rPr>
        <w:t>2135</w:t>
      </w:r>
      <w:r w:rsidR="00FC69E1" w:rsidRPr="007E6970">
        <w:rPr>
          <w:rFonts w:ascii="Times New Roman" w:hAnsi="Times New Roman"/>
          <w:b/>
          <w:sz w:val="28"/>
          <w:szCs w:val="28"/>
        </w:rPr>
        <w:t xml:space="preserve"> </w:t>
      </w:r>
      <w:r w:rsidRPr="007E6970">
        <w:rPr>
          <w:rFonts w:ascii="Times New Roman" w:hAnsi="Times New Roman"/>
          <w:sz w:val="28"/>
          <w:szCs w:val="28"/>
        </w:rPr>
        <w:t xml:space="preserve">контрольных мероприятий, в том числе </w:t>
      </w:r>
      <w:r w:rsidRPr="007E6970">
        <w:rPr>
          <w:rFonts w:ascii="Times New Roman" w:hAnsi="Times New Roman"/>
          <w:b/>
          <w:sz w:val="28"/>
          <w:szCs w:val="28"/>
        </w:rPr>
        <w:t>796</w:t>
      </w:r>
      <w:r w:rsidRPr="007E6970">
        <w:rPr>
          <w:rFonts w:ascii="Times New Roman" w:hAnsi="Times New Roman"/>
          <w:sz w:val="28"/>
          <w:szCs w:val="28"/>
        </w:rPr>
        <w:t xml:space="preserve"> эпизоотических расследований с выдачей предписаний по устранению выявленных нарушений в неблагополучных пунктах по бруцеллезу скота и в очагах по бешенству.</w:t>
      </w:r>
    </w:p>
    <w:p w:rsidR="00BC497A" w:rsidRPr="007E6970" w:rsidRDefault="00670FD6" w:rsidP="000810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E6970">
        <w:rPr>
          <w:rFonts w:ascii="Times New Roman" w:hAnsi="Times New Roman"/>
          <w:sz w:val="28"/>
          <w:szCs w:val="28"/>
        </w:rPr>
        <w:t>За несвоевременную оплату административных штрафов, передано</w:t>
      </w:r>
      <w:r w:rsidR="00FC69E1" w:rsidRPr="007E6970">
        <w:rPr>
          <w:rFonts w:ascii="Times New Roman" w:hAnsi="Times New Roman"/>
          <w:sz w:val="28"/>
          <w:szCs w:val="28"/>
        </w:rPr>
        <w:t xml:space="preserve"> </w:t>
      </w:r>
      <w:r w:rsidRPr="007E6970">
        <w:rPr>
          <w:rFonts w:ascii="Times New Roman" w:hAnsi="Times New Roman"/>
          <w:sz w:val="28"/>
          <w:szCs w:val="28"/>
        </w:rPr>
        <w:t>в службы судебных приставов</w:t>
      </w:r>
      <w:r w:rsidR="00FC69E1" w:rsidRPr="007E6970">
        <w:rPr>
          <w:rFonts w:ascii="Times New Roman" w:hAnsi="Times New Roman"/>
          <w:sz w:val="28"/>
          <w:szCs w:val="28"/>
        </w:rPr>
        <w:t xml:space="preserve"> </w:t>
      </w:r>
      <w:r w:rsidRPr="007E6970">
        <w:rPr>
          <w:rFonts w:ascii="Times New Roman" w:hAnsi="Times New Roman"/>
          <w:b/>
          <w:sz w:val="28"/>
          <w:szCs w:val="28"/>
        </w:rPr>
        <w:t xml:space="preserve">581 </w:t>
      </w:r>
      <w:r w:rsidRPr="007E6970">
        <w:rPr>
          <w:rFonts w:ascii="Times New Roman" w:hAnsi="Times New Roman"/>
          <w:sz w:val="28"/>
          <w:szCs w:val="28"/>
        </w:rPr>
        <w:t>административных</w:t>
      </w:r>
      <w:r w:rsidR="00FC69E1" w:rsidRPr="007E6970">
        <w:rPr>
          <w:rFonts w:ascii="Times New Roman" w:hAnsi="Times New Roman"/>
          <w:sz w:val="28"/>
          <w:szCs w:val="28"/>
        </w:rPr>
        <w:t xml:space="preserve"> </w:t>
      </w:r>
      <w:r w:rsidRPr="007E6970">
        <w:rPr>
          <w:rFonts w:ascii="Times New Roman" w:hAnsi="Times New Roman"/>
          <w:sz w:val="28"/>
          <w:szCs w:val="28"/>
        </w:rPr>
        <w:t xml:space="preserve">материала, а также рассмотрено </w:t>
      </w:r>
      <w:r w:rsidRPr="007E6970">
        <w:rPr>
          <w:rFonts w:ascii="Times New Roman" w:hAnsi="Times New Roman"/>
          <w:b/>
          <w:sz w:val="28"/>
          <w:szCs w:val="28"/>
        </w:rPr>
        <w:t>334</w:t>
      </w:r>
      <w:r w:rsidRPr="007E6970">
        <w:rPr>
          <w:rFonts w:ascii="Times New Roman" w:hAnsi="Times New Roman"/>
          <w:sz w:val="28"/>
          <w:szCs w:val="28"/>
        </w:rPr>
        <w:t xml:space="preserve"> административных </w:t>
      </w:r>
      <w:proofErr w:type="gramStart"/>
      <w:r w:rsidRPr="007E6970">
        <w:rPr>
          <w:rFonts w:ascii="Times New Roman" w:hAnsi="Times New Roman"/>
          <w:sz w:val="28"/>
          <w:szCs w:val="28"/>
        </w:rPr>
        <w:t>материала,поступивших</w:t>
      </w:r>
      <w:proofErr w:type="gramEnd"/>
      <w:r w:rsidRPr="007E6970">
        <w:rPr>
          <w:rFonts w:ascii="Times New Roman" w:hAnsi="Times New Roman"/>
          <w:sz w:val="28"/>
          <w:szCs w:val="28"/>
        </w:rPr>
        <w:t xml:space="preserve"> из других субъектов Российской Федерации.</w:t>
      </w:r>
    </w:p>
    <w:p w:rsidR="00670FD6" w:rsidRPr="007E6970" w:rsidRDefault="00BC497A" w:rsidP="00081032">
      <w:pPr>
        <w:pStyle w:val="a4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6970">
        <w:rPr>
          <w:rFonts w:ascii="Times New Roman" w:hAnsi="Times New Roman"/>
          <w:b/>
          <w:sz w:val="28"/>
          <w:szCs w:val="28"/>
        </w:rPr>
        <w:t xml:space="preserve">Продолжается работа по выявлению </w:t>
      </w:r>
      <w:proofErr w:type="gramStart"/>
      <w:r w:rsidRPr="007E6970">
        <w:rPr>
          <w:rFonts w:ascii="Times New Roman" w:hAnsi="Times New Roman"/>
          <w:b/>
          <w:sz w:val="28"/>
          <w:szCs w:val="28"/>
        </w:rPr>
        <w:t>поголовья</w:t>
      </w:r>
      <w:proofErr w:type="gramEnd"/>
      <w:r w:rsidRPr="007E6970">
        <w:rPr>
          <w:rFonts w:ascii="Times New Roman" w:hAnsi="Times New Roman"/>
          <w:b/>
          <w:sz w:val="28"/>
          <w:szCs w:val="28"/>
        </w:rPr>
        <w:t xml:space="preserve"> скрытых от учета, т</w:t>
      </w:r>
      <w:r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>ак</w:t>
      </w:r>
      <w:r w:rsidR="00670FD6"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специалистами межрайонного отдела «Северный»</w:t>
      </w:r>
      <w:r w:rsidR="00FC69E1"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70FD6"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>в зонах отгонного животноводства республики выявлено более 150 животноводческих хозяйств разных форм собственности, незарегистрированные в ветеринарных учреждениях. Все указанные объекты поставлены на</w:t>
      </w:r>
      <w:r w:rsidR="00FC69E1"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70FD6"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учет и проведены все необходимые ветеринарно-профилактические и диагностические мероприятия. </w:t>
      </w:r>
    </w:p>
    <w:p w:rsidR="00670FD6" w:rsidRPr="007E6970" w:rsidRDefault="00FC69E1" w:rsidP="0008103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970">
        <w:rPr>
          <w:rFonts w:ascii="Times New Roman" w:hAnsi="Times New Roman"/>
          <w:color w:val="000000"/>
          <w:sz w:val="28"/>
          <w:szCs w:val="28"/>
          <w:lang w:eastAsia="ru-RU"/>
        </w:rPr>
        <w:t>Кроме того, с 01 января 2015 года</w:t>
      </w:r>
      <w:r w:rsidR="00670FD6" w:rsidRPr="007E69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федеральной трассе 333 км «Астрахань-Махачкала» организован ветеринарный контрольный пост «</w:t>
      </w:r>
      <w:proofErr w:type="spellStart"/>
      <w:r w:rsidR="00670FD6" w:rsidRPr="007E6970">
        <w:rPr>
          <w:rFonts w:ascii="Times New Roman" w:hAnsi="Times New Roman"/>
          <w:color w:val="000000"/>
          <w:sz w:val="28"/>
          <w:szCs w:val="28"/>
          <w:lang w:eastAsia="ru-RU"/>
        </w:rPr>
        <w:t>Кизлярский</w:t>
      </w:r>
      <w:proofErr w:type="spellEnd"/>
      <w:r w:rsidR="00670FD6" w:rsidRPr="007E6970">
        <w:rPr>
          <w:rFonts w:ascii="Times New Roman" w:hAnsi="Times New Roman"/>
          <w:color w:val="000000"/>
          <w:sz w:val="28"/>
          <w:szCs w:val="28"/>
          <w:lang w:eastAsia="ru-RU"/>
        </w:rPr>
        <w:t>». За пе</w:t>
      </w:r>
      <w:r w:rsidR="00670FD6" w:rsidRPr="007E697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риод его деятельности подвергнуто досмотру </w:t>
      </w:r>
      <w:r w:rsidR="00670FD6"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>3175</w:t>
      </w:r>
      <w:r w:rsidR="00670FD6" w:rsidRPr="007E69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единиц автотранспорта.  При этом выявлено нарушений требований ветеринарного законодательства 1</w:t>
      </w:r>
      <w:r w:rsidR="00670FD6"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>592</w:t>
      </w:r>
      <w:r w:rsidR="00670FD6" w:rsidRPr="007E69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 ним составлены протоколы об </w:t>
      </w:r>
      <w:proofErr w:type="gramStart"/>
      <w:r w:rsidR="00670FD6" w:rsidRPr="007E6970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административных  правонарушениях</w:t>
      </w:r>
      <w:proofErr w:type="gramEnd"/>
      <w:r w:rsidR="00670FD6" w:rsidRPr="007E69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области ветеринарии.</w:t>
      </w:r>
    </w:p>
    <w:p w:rsidR="00670FD6" w:rsidRPr="007E6970" w:rsidRDefault="00670FD6" w:rsidP="00081032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E69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Завезенные </w:t>
      </w:r>
      <w:r w:rsidRPr="007E697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с нарушениями установленных требований животные, по месту прибытия подвергаются</w:t>
      </w:r>
      <w:r w:rsidR="00FC69E1" w:rsidRPr="007E697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E697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диагностическим исследованиям, в том числе на бруцеллез. В процессе исследований выявлено 405</w:t>
      </w:r>
      <w:r w:rsidR="00FC69E1" w:rsidRPr="007E697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E697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голов КРС и 117</w:t>
      </w:r>
      <w:r w:rsidR="00FC69E1" w:rsidRPr="007E697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E697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МРС,  положительно</w:t>
      </w:r>
      <w:proofErr w:type="gramEnd"/>
      <w:r w:rsidR="00FC69E1" w:rsidRPr="007E697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E697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реагирующих на бруцеллез. </w:t>
      </w:r>
      <w:r w:rsidR="00D6097B" w:rsidRPr="007E697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Б</w:t>
      </w:r>
      <w:r w:rsidRPr="007E697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ольное поголовье </w:t>
      </w:r>
      <w:r w:rsidR="00D6097B" w:rsidRPr="007E697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за</w:t>
      </w:r>
      <w:r w:rsidRPr="007E697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везено из Республики Калмыкия и Астраханской, Волгоградской областей и Ставропольского края.</w:t>
      </w:r>
    </w:p>
    <w:p w:rsidR="00670FD6" w:rsidRPr="007E6970" w:rsidRDefault="00670FD6" w:rsidP="0008103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9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целью совершенствования нормативно-правовой базы в сфере ветеринарии разработаны и представлены в Правительство РД для внесения в Народное Собрание РД проекты законов </w:t>
      </w:r>
      <w:r w:rsidRPr="007E697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 безнадзорных животных на территории Республики Дагестан», «О наделении органов местного самоуправления муниципальных образований Республики Дагестан отдельными государственными полномочиями Республики Дагестан в сфере обращения с безнадзорными животными на территории Республики Дагестан»</w:t>
      </w:r>
      <w:r w:rsidRPr="007E69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«О внесении изменений в Закон Республики Дагестан «О ветеринарии», разработано так</w:t>
      </w:r>
      <w:r w:rsidR="00FC69E1" w:rsidRPr="007E69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69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 методическое пособие «Для руководителей органов исполнительной власти, органов местного самоуправления и руководителям животноводческих  хозяйств всех категорий Республики Дагестан по выполнению мероприятий  по сбору утилизации, уничтожения биологических отходов и обеспечения местами для проведения  массовых обработок животных», а также внесено </w:t>
      </w:r>
      <w:r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8475 </w:t>
      </w:r>
      <w:r w:rsidRPr="007E69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поднадзорных объекта в информационную базу автоматизированной системы Российской Федерации «Цербер». </w:t>
      </w:r>
    </w:p>
    <w:p w:rsidR="00D6097B" w:rsidRPr="007E6970" w:rsidRDefault="00D6097B" w:rsidP="00CA3637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9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связи с изменениями в законодательстве все подведомственные учреждения перешли к оформлению ветеринарных сопроводительных документов в электронном виде. На сегодняшний день оформлено около 3 тысяч </w:t>
      </w:r>
      <w:r w:rsidR="001831B7" w:rsidRPr="007E6970">
        <w:rPr>
          <w:rFonts w:ascii="Times New Roman" w:hAnsi="Times New Roman"/>
          <w:color w:val="000000"/>
          <w:sz w:val="28"/>
          <w:szCs w:val="28"/>
          <w:lang w:eastAsia="ru-RU"/>
        </w:rPr>
        <w:t>документов. Работа продолжается и на 1 января 2018 года полностью перейдем на выдачу документов в электронном виде.</w:t>
      </w:r>
    </w:p>
    <w:p w:rsidR="00DB4D1E" w:rsidRPr="007E6970" w:rsidRDefault="00DB4D1E" w:rsidP="00CA3637">
      <w:pPr>
        <w:pStyle w:val="a4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 на 2016 год перед службой стоят не менее ответственные. Самое главное – это обеспечение эпизоотического благополучия республики. Для чего необходимо:</w:t>
      </w:r>
    </w:p>
    <w:p w:rsidR="00DB4D1E" w:rsidRPr="007E6970" w:rsidRDefault="00DB4D1E" w:rsidP="00043D5B">
      <w:pPr>
        <w:pStyle w:val="a4"/>
        <w:ind w:firstLine="4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>- обеспечить неукоснительное выполнение мероприятий по переданным полномочиям Российской Федерации. Проверки, проведенные надзорным органом, показывает, что здесь имеются еще не решенные проблемы;</w:t>
      </w:r>
    </w:p>
    <w:p w:rsidR="00DB4D1E" w:rsidRPr="007E6970" w:rsidRDefault="00DB4D1E" w:rsidP="00043D5B">
      <w:pPr>
        <w:pStyle w:val="a4"/>
        <w:ind w:firstLine="4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>- охват всех перерабатывающих предприятий, которые открываются и уже действуют на территории республики, региональным государственным ветеринарным надзором;</w:t>
      </w:r>
    </w:p>
    <w:p w:rsidR="00DB4D1E" w:rsidRPr="007E6970" w:rsidRDefault="00DB4D1E" w:rsidP="00043D5B">
      <w:pPr>
        <w:pStyle w:val="a4"/>
        <w:ind w:firstLine="4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>- доведение всех диагностических учреждений до лицензионных требований;</w:t>
      </w:r>
    </w:p>
    <w:p w:rsidR="00DB4D1E" w:rsidRPr="007E6970" w:rsidRDefault="00DB4D1E" w:rsidP="00043D5B">
      <w:pPr>
        <w:pStyle w:val="a4"/>
        <w:ind w:firstLine="4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6970"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работу ветеринарно-санитарных экспертов перестроить на новый качественный уровень. В отдельных субъектах федерации уже выдают именные ветеринарные клейма.</w:t>
      </w:r>
    </w:p>
    <w:p w:rsidR="00CA3637" w:rsidRPr="007E6970" w:rsidRDefault="00CA3637" w:rsidP="00043D5B">
      <w:pPr>
        <w:pStyle w:val="a4"/>
        <w:ind w:firstLine="4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E6970" w:rsidRDefault="007E6970" w:rsidP="00043D5B">
      <w:pPr>
        <w:spacing w:line="240" w:lineRule="auto"/>
        <w:ind w:firstLine="426"/>
        <w:jc w:val="center"/>
        <w:rPr>
          <w:b/>
        </w:rPr>
      </w:pPr>
    </w:p>
    <w:p w:rsidR="007E6970" w:rsidRDefault="007E6970" w:rsidP="00043D5B">
      <w:pPr>
        <w:spacing w:line="240" w:lineRule="auto"/>
        <w:ind w:firstLine="426"/>
        <w:jc w:val="center"/>
        <w:rPr>
          <w:b/>
        </w:rPr>
      </w:pPr>
    </w:p>
    <w:p w:rsidR="001C6AAA" w:rsidRPr="007E6970" w:rsidRDefault="001C6AAA" w:rsidP="00043D5B">
      <w:pPr>
        <w:spacing w:line="240" w:lineRule="auto"/>
        <w:ind w:firstLine="426"/>
        <w:jc w:val="center"/>
        <w:rPr>
          <w:b/>
        </w:rPr>
      </w:pPr>
      <w:r w:rsidRPr="007E6970">
        <w:rPr>
          <w:b/>
        </w:rPr>
        <w:lastRenderedPageBreak/>
        <w:t>Уважаемые коллеги!</w:t>
      </w:r>
    </w:p>
    <w:p w:rsidR="00081032" w:rsidRPr="007E6970" w:rsidRDefault="00081032" w:rsidP="00043D5B">
      <w:pPr>
        <w:spacing w:line="240" w:lineRule="auto"/>
        <w:ind w:firstLine="426"/>
        <w:jc w:val="center"/>
        <w:rPr>
          <w:b/>
        </w:rPr>
      </w:pPr>
    </w:p>
    <w:p w:rsidR="001C6AAA" w:rsidRPr="007E6970" w:rsidRDefault="001C6AAA" w:rsidP="00043D5B">
      <w:pPr>
        <w:spacing w:line="240" w:lineRule="auto"/>
        <w:ind w:firstLine="426"/>
        <w:jc w:val="both"/>
      </w:pPr>
      <w:r w:rsidRPr="007E6970">
        <w:t xml:space="preserve">Наша служба выполняет важнейшую функцию обеспечения биологической безопасности территории республики. </w:t>
      </w:r>
    </w:p>
    <w:p w:rsidR="001C6AAA" w:rsidRPr="007E6970" w:rsidRDefault="001C6AAA" w:rsidP="00043D5B">
      <w:pPr>
        <w:spacing w:line="240" w:lineRule="auto"/>
        <w:ind w:firstLine="426"/>
        <w:jc w:val="both"/>
      </w:pPr>
      <w:r w:rsidRPr="007E6970">
        <w:t>Думаю, мы с Вами эту задачу выполним в целях сохранения эпизоотического и эпидемиологического благополучия</w:t>
      </w:r>
      <w:r w:rsidR="00DB4D1E" w:rsidRPr="007E6970">
        <w:t>.</w:t>
      </w:r>
    </w:p>
    <w:sectPr w:rsidR="001C6AAA" w:rsidRPr="007E6970" w:rsidSect="002B1EC9">
      <w:pgSz w:w="11906" w:h="16838"/>
      <w:pgMar w:top="113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46C3"/>
    <w:multiLevelType w:val="hybridMultilevel"/>
    <w:tmpl w:val="B3A8DD2A"/>
    <w:lvl w:ilvl="0" w:tplc="A630100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F52FAD"/>
    <w:multiLevelType w:val="hybridMultilevel"/>
    <w:tmpl w:val="6666B86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490F1574"/>
    <w:multiLevelType w:val="hybridMultilevel"/>
    <w:tmpl w:val="2BB88BC2"/>
    <w:lvl w:ilvl="0" w:tplc="A630100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3">
    <w:nsid w:val="690B0DE8"/>
    <w:multiLevelType w:val="hybridMultilevel"/>
    <w:tmpl w:val="2FB45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0B2A0D"/>
    <w:multiLevelType w:val="hybridMultilevel"/>
    <w:tmpl w:val="164810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EA37FB7"/>
    <w:multiLevelType w:val="hybridMultilevel"/>
    <w:tmpl w:val="8FDE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2D4"/>
    <w:rsid w:val="00001D49"/>
    <w:rsid w:val="000123B6"/>
    <w:rsid w:val="00013E2F"/>
    <w:rsid w:val="00021DC1"/>
    <w:rsid w:val="000415B2"/>
    <w:rsid w:val="00043D5B"/>
    <w:rsid w:val="00045B83"/>
    <w:rsid w:val="0006330C"/>
    <w:rsid w:val="00070173"/>
    <w:rsid w:val="00081032"/>
    <w:rsid w:val="0009708A"/>
    <w:rsid w:val="000A219A"/>
    <w:rsid w:val="000D7509"/>
    <w:rsid w:val="00114E3E"/>
    <w:rsid w:val="001351F5"/>
    <w:rsid w:val="0015334C"/>
    <w:rsid w:val="00157854"/>
    <w:rsid w:val="00166ACC"/>
    <w:rsid w:val="0017430A"/>
    <w:rsid w:val="001831B7"/>
    <w:rsid w:val="001C48FC"/>
    <w:rsid w:val="001C6AAA"/>
    <w:rsid w:val="001D116C"/>
    <w:rsid w:val="0021593E"/>
    <w:rsid w:val="00230230"/>
    <w:rsid w:val="00236885"/>
    <w:rsid w:val="00237C2A"/>
    <w:rsid w:val="002572ED"/>
    <w:rsid w:val="002625C3"/>
    <w:rsid w:val="0027279B"/>
    <w:rsid w:val="00274EE1"/>
    <w:rsid w:val="00294623"/>
    <w:rsid w:val="002A0E0C"/>
    <w:rsid w:val="002A3429"/>
    <w:rsid w:val="002B1DBD"/>
    <w:rsid w:val="002B1EC9"/>
    <w:rsid w:val="002B559C"/>
    <w:rsid w:val="002E769C"/>
    <w:rsid w:val="002F78A0"/>
    <w:rsid w:val="00315F1C"/>
    <w:rsid w:val="00351817"/>
    <w:rsid w:val="00365BDC"/>
    <w:rsid w:val="00374097"/>
    <w:rsid w:val="00377F43"/>
    <w:rsid w:val="003D7D25"/>
    <w:rsid w:val="003F4D92"/>
    <w:rsid w:val="00405672"/>
    <w:rsid w:val="00426197"/>
    <w:rsid w:val="00426FA9"/>
    <w:rsid w:val="00437387"/>
    <w:rsid w:val="004600D9"/>
    <w:rsid w:val="00465FCE"/>
    <w:rsid w:val="00466A62"/>
    <w:rsid w:val="0048478E"/>
    <w:rsid w:val="004E15AF"/>
    <w:rsid w:val="004F3F61"/>
    <w:rsid w:val="00517C88"/>
    <w:rsid w:val="0052443E"/>
    <w:rsid w:val="00524BAF"/>
    <w:rsid w:val="00542796"/>
    <w:rsid w:val="00553BC2"/>
    <w:rsid w:val="00567E54"/>
    <w:rsid w:val="00574E9A"/>
    <w:rsid w:val="00592837"/>
    <w:rsid w:val="005B5107"/>
    <w:rsid w:val="005C49B0"/>
    <w:rsid w:val="005D1876"/>
    <w:rsid w:val="005D1CC3"/>
    <w:rsid w:val="005E2BCF"/>
    <w:rsid w:val="005E6929"/>
    <w:rsid w:val="006052CB"/>
    <w:rsid w:val="00634CDB"/>
    <w:rsid w:val="006532A2"/>
    <w:rsid w:val="00660DFF"/>
    <w:rsid w:val="006629D9"/>
    <w:rsid w:val="00670B6B"/>
    <w:rsid w:val="00670FD6"/>
    <w:rsid w:val="006C5E65"/>
    <w:rsid w:val="006D15DE"/>
    <w:rsid w:val="00721283"/>
    <w:rsid w:val="00753764"/>
    <w:rsid w:val="007701F2"/>
    <w:rsid w:val="00776F8A"/>
    <w:rsid w:val="00780B1C"/>
    <w:rsid w:val="007913B6"/>
    <w:rsid w:val="00795A1E"/>
    <w:rsid w:val="007A2170"/>
    <w:rsid w:val="007A440C"/>
    <w:rsid w:val="007A4E60"/>
    <w:rsid w:val="007A65FC"/>
    <w:rsid w:val="007C0F96"/>
    <w:rsid w:val="007C3A94"/>
    <w:rsid w:val="007E6970"/>
    <w:rsid w:val="00826397"/>
    <w:rsid w:val="00826B6E"/>
    <w:rsid w:val="00836B05"/>
    <w:rsid w:val="00841521"/>
    <w:rsid w:val="00860B78"/>
    <w:rsid w:val="00875A9E"/>
    <w:rsid w:val="00884B40"/>
    <w:rsid w:val="00891BF3"/>
    <w:rsid w:val="0089426D"/>
    <w:rsid w:val="008B0EF6"/>
    <w:rsid w:val="008B11DB"/>
    <w:rsid w:val="008C3E58"/>
    <w:rsid w:val="008E1518"/>
    <w:rsid w:val="00901F49"/>
    <w:rsid w:val="0092547C"/>
    <w:rsid w:val="00937CEE"/>
    <w:rsid w:val="00942F7D"/>
    <w:rsid w:val="00966EA0"/>
    <w:rsid w:val="00975261"/>
    <w:rsid w:val="009A594A"/>
    <w:rsid w:val="009B2D94"/>
    <w:rsid w:val="009E1483"/>
    <w:rsid w:val="009E3289"/>
    <w:rsid w:val="00A270D3"/>
    <w:rsid w:val="00A3699F"/>
    <w:rsid w:val="00A7542A"/>
    <w:rsid w:val="00A82DD9"/>
    <w:rsid w:val="00A84AB4"/>
    <w:rsid w:val="00A8583C"/>
    <w:rsid w:val="00A95198"/>
    <w:rsid w:val="00A95F7A"/>
    <w:rsid w:val="00AA1A1D"/>
    <w:rsid w:val="00AB2004"/>
    <w:rsid w:val="00AC5A9C"/>
    <w:rsid w:val="00AC736B"/>
    <w:rsid w:val="00AE50D7"/>
    <w:rsid w:val="00AE7A50"/>
    <w:rsid w:val="00B0380B"/>
    <w:rsid w:val="00B15C84"/>
    <w:rsid w:val="00B27711"/>
    <w:rsid w:val="00B47FA5"/>
    <w:rsid w:val="00B5539A"/>
    <w:rsid w:val="00B64E6F"/>
    <w:rsid w:val="00B732E4"/>
    <w:rsid w:val="00B9028B"/>
    <w:rsid w:val="00BC497A"/>
    <w:rsid w:val="00BC614B"/>
    <w:rsid w:val="00BD6007"/>
    <w:rsid w:val="00BE1C82"/>
    <w:rsid w:val="00BE4F35"/>
    <w:rsid w:val="00BE67F2"/>
    <w:rsid w:val="00BE78B3"/>
    <w:rsid w:val="00BF35DC"/>
    <w:rsid w:val="00BF6A42"/>
    <w:rsid w:val="00C1024D"/>
    <w:rsid w:val="00C122D4"/>
    <w:rsid w:val="00C25629"/>
    <w:rsid w:val="00C270D9"/>
    <w:rsid w:val="00C366F7"/>
    <w:rsid w:val="00C36F48"/>
    <w:rsid w:val="00C4103B"/>
    <w:rsid w:val="00C449AC"/>
    <w:rsid w:val="00C86DA6"/>
    <w:rsid w:val="00C97A58"/>
    <w:rsid w:val="00CA3637"/>
    <w:rsid w:val="00CB5014"/>
    <w:rsid w:val="00CB7FDE"/>
    <w:rsid w:val="00CD5A13"/>
    <w:rsid w:val="00CD67C1"/>
    <w:rsid w:val="00CF3623"/>
    <w:rsid w:val="00D011A4"/>
    <w:rsid w:val="00D10695"/>
    <w:rsid w:val="00D146F7"/>
    <w:rsid w:val="00D22D22"/>
    <w:rsid w:val="00D362D7"/>
    <w:rsid w:val="00D56BF3"/>
    <w:rsid w:val="00D6097B"/>
    <w:rsid w:val="00D77936"/>
    <w:rsid w:val="00DB4D1E"/>
    <w:rsid w:val="00DC1D7C"/>
    <w:rsid w:val="00DC49FD"/>
    <w:rsid w:val="00DD628A"/>
    <w:rsid w:val="00DD7756"/>
    <w:rsid w:val="00DD7A94"/>
    <w:rsid w:val="00DE2974"/>
    <w:rsid w:val="00DE62BF"/>
    <w:rsid w:val="00E02650"/>
    <w:rsid w:val="00E22D12"/>
    <w:rsid w:val="00E242E0"/>
    <w:rsid w:val="00E426DF"/>
    <w:rsid w:val="00E71C7C"/>
    <w:rsid w:val="00EA1300"/>
    <w:rsid w:val="00EB00D3"/>
    <w:rsid w:val="00EC0C6A"/>
    <w:rsid w:val="00EC362F"/>
    <w:rsid w:val="00ED5F2E"/>
    <w:rsid w:val="00EF482C"/>
    <w:rsid w:val="00EF7B3C"/>
    <w:rsid w:val="00F232D6"/>
    <w:rsid w:val="00F262CD"/>
    <w:rsid w:val="00F361D4"/>
    <w:rsid w:val="00F46A81"/>
    <w:rsid w:val="00F47086"/>
    <w:rsid w:val="00F53327"/>
    <w:rsid w:val="00F57B38"/>
    <w:rsid w:val="00F627FA"/>
    <w:rsid w:val="00FB6B2C"/>
    <w:rsid w:val="00FB78B4"/>
    <w:rsid w:val="00FB7FFB"/>
    <w:rsid w:val="00FC0129"/>
    <w:rsid w:val="00FC69E1"/>
    <w:rsid w:val="00FD5ADD"/>
    <w:rsid w:val="00FD5D3E"/>
    <w:rsid w:val="00FF4AF6"/>
    <w:rsid w:val="00FF4B68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F2F76C-0A5F-45E7-A9B5-E8928774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F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4CDB"/>
    <w:pPr>
      <w:ind w:left="720"/>
      <w:contextualSpacing/>
    </w:pPr>
  </w:style>
  <w:style w:type="paragraph" w:styleId="a4">
    <w:name w:val="No Spacing"/>
    <w:uiPriority w:val="1"/>
    <w:qFormat/>
    <w:rsid w:val="001D116C"/>
    <w:rPr>
      <w:rFonts w:ascii="Calibri" w:hAnsi="Calibri"/>
      <w:lang w:eastAsia="en-US"/>
    </w:rPr>
  </w:style>
  <w:style w:type="paragraph" w:styleId="a5">
    <w:name w:val="Body Text Indent"/>
    <w:basedOn w:val="a"/>
    <w:link w:val="a6"/>
    <w:uiPriority w:val="99"/>
    <w:rsid w:val="008C3E58"/>
    <w:pPr>
      <w:spacing w:line="240" w:lineRule="auto"/>
      <w:ind w:firstLine="720"/>
      <w:jc w:val="both"/>
    </w:pPr>
    <w:rPr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20CE"/>
    <w:rPr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0701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D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06BF-C27E-4A1D-8913-D5B4941A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Объем диагностических исследований составляет – 5232449;</vt:lpstr>
    </vt:vector>
  </TitlesOfParts>
  <Company>SPecialiST RePack</Company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 диагностических исследований составляет – 5232449;</dc:title>
  <dc:creator>admin</dc:creator>
  <cp:lastModifiedBy>Shamil</cp:lastModifiedBy>
  <cp:revision>17</cp:revision>
  <cp:lastPrinted>2016-02-17T15:51:00Z</cp:lastPrinted>
  <dcterms:created xsi:type="dcterms:W3CDTF">2016-02-10T08:11:00Z</dcterms:created>
  <dcterms:modified xsi:type="dcterms:W3CDTF">2017-12-20T06:59:00Z</dcterms:modified>
</cp:coreProperties>
</file>