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54" w:rsidRDefault="00B71CCF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403E54" w:rsidRDefault="00B71CC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общественного обсуждения проекта Программы профилактики рисков причинения вреда (ущерба) охраняемым законом ценностям при осуществлении </w:t>
      </w:r>
      <w:r w:rsidR="00440E80">
        <w:rPr>
          <w:rFonts w:ascii="Liberation Serif" w:hAnsi="Liberation Serif" w:cs="Liberation Serif"/>
          <w:b/>
          <w:sz w:val="28"/>
          <w:szCs w:val="28"/>
        </w:rPr>
        <w:t>Комитетом по</w:t>
      </w:r>
      <w:r>
        <w:rPr>
          <w:rFonts w:ascii="Liberation Serif" w:hAnsi="Liberation Serif" w:cs="Liberation Serif"/>
          <w:b/>
          <w:sz w:val="28"/>
          <w:szCs w:val="28"/>
        </w:rPr>
        <w:t xml:space="preserve"> ветеринарии </w:t>
      </w:r>
      <w:r w:rsidR="00440E80">
        <w:rPr>
          <w:rFonts w:ascii="Liberation Serif" w:hAnsi="Liberation Serif" w:cs="Liberation Serif"/>
          <w:b/>
          <w:sz w:val="28"/>
          <w:szCs w:val="28"/>
        </w:rPr>
        <w:t>Республики Дагестан</w:t>
      </w:r>
      <w:r>
        <w:rPr>
          <w:rFonts w:ascii="Liberation Serif" w:hAnsi="Liberation Serif" w:cs="Liberation Serif"/>
          <w:b/>
          <w:sz w:val="28"/>
          <w:szCs w:val="28"/>
        </w:rPr>
        <w:t xml:space="preserve"> регионального государственного контроля (надзора) в области</w:t>
      </w:r>
      <w:r>
        <w:rPr>
          <w:rFonts w:ascii="Liberation Serif" w:hAnsi="Liberation Serif" w:cs="Liberation Serif"/>
          <w:b/>
          <w:sz w:val="28"/>
          <w:szCs w:val="28"/>
        </w:rPr>
        <w:br/>
        <w:t>обращения с животными на 2022 год</w:t>
      </w:r>
    </w:p>
    <w:p w:rsidR="00403E54" w:rsidRDefault="00403E5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Порядок общественного обсуждения проекта Программы профилактики рисков причинения вреда (ущерба) охраняемым законом ценностям при осуществлении </w:t>
      </w:r>
      <w:r w:rsidR="00440E80" w:rsidRPr="00440E80">
        <w:rPr>
          <w:rFonts w:ascii="Liberation Serif" w:hAnsi="Liberation Serif" w:cs="Liberation Serif"/>
          <w:sz w:val="28"/>
          <w:szCs w:val="28"/>
        </w:rPr>
        <w:t>Комитетом по ветеринарии Республики Дагестан</w:t>
      </w:r>
      <w:r w:rsidRPr="00440E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государственного контроля (надзора) в области обращения с животными на 2022  год (далее – Порядок) устанавливает форму, порядок и сроки общественного обсуждения проекта Программы профилактики рисков причинения вреда (ущерба) охраняемым законом ценностям при осуществлении </w:t>
      </w:r>
      <w:r w:rsidR="00440E80" w:rsidRPr="00440E80">
        <w:rPr>
          <w:rFonts w:ascii="Liberation Serif" w:hAnsi="Liberation Serif" w:cs="Liberation Serif"/>
          <w:sz w:val="28"/>
          <w:szCs w:val="28"/>
        </w:rPr>
        <w:t>Комитетом по ветеринарии Республики Дагестан</w:t>
      </w:r>
      <w:r w:rsidRPr="00440E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регионального государственного контроля (надзора) в области обращения с животными на 2022  год (далее – Программа профилактики).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Порядок разработан в целях: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информирования граждан и организаций о проекте Программы профилактики, разработанном </w:t>
      </w:r>
      <w:r w:rsidR="00440E80" w:rsidRPr="00440E80">
        <w:rPr>
          <w:rFonts w:ascii="Liberation Serif" w:hAnsi="Liberation Serif" w:cs="Liberation Serif"/>
          <w:sz w:val="28"/>
          <w:szCs w:val="28"/>
        </w:rPr>
        <w:t xml:space="preserve">Комитетом по ветеринарии Республики Дагестан </w:t>
      </w:r>
      <w:r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440E80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>);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 выявления и учета общественного мнения о мероприятиях </w:t>
      </w:r>
      <w:r>
        <w:rPr>
          <w:rFonts w:ascii="Liberation Serif" w:hAnsi="Liberation Serif" w:cs="Liberation Serif"/>
          <w:sz w:val="28"/>
          <w:szCs w:val="28"/>
        </w:rPr>
        <w:br/>
        <w:t>по профилактике нарушений в области обращения с животными на 2022 год;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подготовки по результатам общественного обсуждения проекта Программы профилактики с учетом предложений и рекомендаций, внесенных в указанный проект.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 Программа устанавливает порядок проведения </w:t>
      </w:r>
      <w:r w:rsidR="00440E80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области обращения с животными, соблюдение которых оценивается </w:t>
      </w:r>
      <w:r w:rsidR="00440E80">
        <w:rPr>
          <w:rFonts w:ascii="Liberation Serif" w:hAnsi="Liberation Serif" w:cs="Liberation Serif"/>
          <w:sz w:val="28"/>
          <w:szCs w:val="28"/>
        </w:rPr>
        <w:t>Комитето</w:t>
      </w:r>
      <w:r>
        <w:rPr>
          <w:rFonts w:ascii="Liberation Serif" w:hAnsi="Liberation Serif" w:cs="Liberation Serif"/>
          <w:sz w:val="28"/>
          <w:szCs w:val="28"/>
        </w:rPr>
        <w:t>м при осуществлении регионального государственного контроля (надзора) в области обращения с животными.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Общественное обсуждение проекта Программы профилактики предусматривает рассмотрение указанного проекта представителями общественности, в том числе с использованием информационно-телекоммуникационной сети «Интернет».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В целях организации проведения общественного обсуждения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официальном сайте </w:t>
      </w:r>
      <w:r w:rsidR="00440E80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Интернет размещаются: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текст проекта Программы профилактики, вынесенный на общественное обсуждение;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информация о сроках общественного обсуждения проекта Программы профилактики;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информация о сроке рассмотрения замечаний и предложений по проекту Программы профилактики;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4) контактный телефон, электронный и почтовый адреса ответственного лица, осуществляющего прием замечаний и предложений по проекту Программы профилактики, а также их обобщение (далее – ответственное лицо).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 Предложения и замечания по проекту Программы профилактики принимаются </w:t>
      </w:r>
      <w:r w:rsidR="00440E80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с 1 октября по 1 ноября 2021 года в электронной форме по электронной почте и (или) в письменной форме, направленные по почте. Предложения и замечания по проекту Программы профилактики могут быть также представлены в </w:t>
      </w:r>
      <w:r w:rsidR="00440E80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 xml:space="preserve"> на бумажном или электронном носителе нарочным в рабочие дни с 8.30 до 16.30, в пятницу с 8.30 до 15.30.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 Основным требованием к участникам общественного обсуждения является указание фамилии, имени и отчества, почтового адреса, контактного телефона гражданина (физического лица), либо наименование, юридический </w:t>
      </w:r>
      <w:r>
        <w:rPr>
          <w:rFonts w:ascii="Liberation Serif" w:hAnsi="Liberation Serif" w:cs="Liberation Serif"/>
          <w:sz w:val="28"/>
          <w:szCs w:val="28"/>
        </w:rPr>
        <w:br/>
        <w:t>и почтовый адреса, контактный телефон юридического лица, направившего замечания и (или) предложения.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 Поданные в период общественного обсуждения предложения и замечания рассматриваются </w:t>
      </w:r>
      <w:r w:rsidR="00440E80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с 1 ноября по 1 декабря</w:t>
      </w:r>
      <w:r w:rsidR="00440E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2021 года. 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Ответственным лицом </w:t>
      </w:r>
      <w:r w:rsidR="00440E80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по каждому предложению формируется мотивированное заключение об их учете (в том числе частичном) или отклонении.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 Проект программы профилактики направляется в общественный совет при </w:t>
      </w:r>
      <w:r w:rsidR="00067163">
        <w:rPr>
          <w:rFonts w:ascii="Liberation Serif" w:hAnsi="Liberation Serif" w:cs="Liberation Serif"/>
          <w:sz w:val="28"/>
          <w:szCs w:val="28"/>
        </w:rPr>
        <w:t>Комитете</w:t>
      </w:r>
      <w:r>
        <w:rPr>
          <w:rFonts w:ascii="Liberation Serif" w:hAnsi="Liberation Serif" w:cs="Liberation Serif"/>
          <w:sz w:val="28"/>
          <w:szCs w:val="28"/>
        </w:rPr>
        <w:t xml:space="preserve"> в целях его обсуждения.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 Результаты общественного обсуждения (включая перечень предложений и мотивированных заключений об их учете (в том числе частичном) или отклонении) размещаются на официальном сайте </w:t>
      </w:r>
      <w:r w:rsidR="00067163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«Интернет» не позднее 10 декабря 2021 года.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 Программа профилактики утверждается </w:t>
      </w:r>
      <w:r w:rsidR="00067163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не позднее 20 декабря 2021 года и размещаются на официальном сайте </w:t>
      </w:r>
      <w:r w:rsidR="00067163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«Интернет» в течение 5 дней со дня утверждения. </w:t>
      </w:r>
    </w:p>
    <w:p w:rsidR="00403E54" w:rsidRDefault="00B71CCF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Ответственное лицо, осуществляющее прием замечаний и предложений по проекту Программы профилактики, а также их обобщение: </w:t>
      </w:r>
      <w:r w:rsidR="00067163">
        <w:rPr>
          <w:rFonts w:ascii="Liberation Serif" w:hAnsi="Liberation Serif" w:cs="Liberation Serif"/>
          <w:sz w:val="28"/>
          <w:szCs w:val="28"/>
        </w:rPr>
        <w:t>Семедов Имамедин Эшрефович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591FE1">
        <w:rPr>
          <w:rFonts w:ascii="Liberation Serif" w:hAnsi="Liberation Serif" w:cs="Liberation Serif"/>
          <w:sz w:val="28"/>
          <w:szCs w:val="28"/>
        </w:rPr>
        <w:t xml:space="preserve">начальник отдела организации ветеринарного дела и контроля (надзора) </w:t>
      </w:r>
      <w:r w:rsidR="00591FE1" w:rsidRPr="00591FE1">
        <w:rPr>
          <w:rFonts w:ascii="Liberation Serif" w:hAnsi="Liberation Serif" w:cs="Liberation Serif"/>
          <w:sz w:val="28"/>
          <w:szCs w:val="28"/>
        </w:rPr>
        <w:t>Комитет</w:t>
      </w:r>
      <w:r w:rsidR="00591FE1">
        <w:rPr>
          <w:rFonts w:ascii="Liberation Serif" w:hAnsi="Liberation Serif" w:cs="Liberation Serif"/>
          <w:sz w:val="28"/>
          <w:szCs w:val="28"/>
        </w:rPr>
        <w:t>а</w:t>
      </w:r>
      <w:r w:rsidR="00591FE1" w:rsidRPr="00591FE1">
        <w:rPr>
          <w:rFonts w:ascii="Liberation Serif" w:hAnsi="Liberation Serif" w:cs="Liberation Serif"/>
          <w:sz w:val="28"/>
          <w:szCs w:val="28"/>
        </w:rPr>
        <w:t xml:space="preserve"> по ветеринарии Республики Дагестан</w:t>
      </w:r>
      <w:r w:rsidRPr="00591FE1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электронный адрес </w:t>
      </w:r>
      <w:r w:rsidR="00591FE1">
        <w:rPr>
          <w:rFonts w:ascii="Liberation Serif" w:hAnsi="Liberation Serif" w:cs="Liberation Serif"/>
          <w:sz w:val="28"/>
          <w:szCs w:val="28"/>
        </w:rPr>
        <w:t>vetinspekciya@mail.ru</w:t>
      </w:r>
      <w:r>
        <w:rPr>
          <w:rFonts w:ascii="Liberation Serif" w:hAnsi="Liberation Serif" w:cs="Liberation Serif"/>
          <w:sz w:val="28"/>
          <w:szCs w:val="28"/>
        </w:rPr>
        <w:t xml:space="preserve">, тел.: </w:t>
      </w:r>
      <w:r w:rsidR="00591FE1">
        <w:rPr>
          <w:rFonts w:ascii="Liberation Serif" w:hAnsi="Liberation Serif" w:cs="Liberation Serif"/>
          <w:sz w:val="28"/>
          <w:szCs w:val="28"/>
        </w:rPr>
        <w:t>8(8722) 98-41-07.</w:t>
      </w:r>
      <w:bookmarkStart w:id="0" w:name="_GoBack"/>
      <w:bookmarkEnd w:id="0"/>
    </w:p>
    <w:p w:rsidR="00403E54" w:rsidRDefault="00403E5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403E54">
      <w:pgSz w:w="11906" w:h="16838"/>
      <w:pgMar w:top="1134" w:right="567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26" w:rsidRDefault="007B4226">
      <w:pPr>
        <w:spacing w:after="0" w:line="240" w:lineRule="auto"/>
      </w:pPr>
      <w:r>
        <w:separator/>
      </w:r>
    </w:p>
  </w:endnote>
  <w:endnote w:type="continuationSeparator" w:id="0">
    <w:p w:rsidR="007B4226" w:rsidRDefault="007B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26" w:rsidRDefault="007B4226">
      <w:pPr>
        <w:spacing w:after="0" w:line="240" w:lineRule="auto"/>
      </w:pPr>
      <w:r>
        <w:separator/>
      </w:r>
    </w:p>
  </w:footnote>
  <w:footnote w:type="continuationSeparator" w:id="0">
    <w:p w:rsidR="007B4226" w:rsidRDefault="007B4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4"/>
    <w:rsid w:val="00067163"/>
    <w:rsid w:val="00403E54"/>
    <w:rsid w:val="00440E80"/>
    <w:rsid w:val="00591FE1"/>
    <w:rsid w:val="005B6C20"/>
    <w:rsid w:val="007B3B19"/>
    <w:rsid w:val="007B4226"/>
    <w:rsid w:val="00833D8B"/>
    <w:rsid w:val="00B71CCF"/>
    <w:rsid w:val="00B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E367"/>
  <w15:docId w15:val="{E2E198CB-F13D-43B1-94B4-62BB49B0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qFormat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fa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f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 Игорь Геннадьевич</dc:creator>
  <dc:description/>
  <cp:lastModifiedBy>ALPAN</cp:lastModifiedBy>
  <cp:revision>4</cp:revision>
  <dcterms:created xsi:type="dcterms:W3CDTF">2021-10-04T17:42:00Z</dcterms:created>
  <dcterms:modified xsi:type="dcterms:W3CDTF">2021-10-05T20:20:00Z</dcterms:modified>
  <dc:language>en-US</dc:language>
</cp:coreProperties>
</file>